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44FD" w14:textId="77777777" w:rsidR="00613E8C" w:rsidRPr="007B2055" w:rsidRDefault="00613E8C" w:rsidP="00613E8C">
      <w:pPr>
        <w:pStyle w:val="Nagwek1"/>
        <w:spacing w:before="0" w:after="0" w:line="300" w:lineRule="auto"/>
        <w:ind w:firstLine="4253"/>
        <w:jc w:val="both"/>
        <w:rPr>
          <w:rFonts w:cstheme="majorHAnsi"/>
          <w:sz w:val="24"/>
          <w:szCs w:val="24"/>
        </w:rPr>
      </w:pPr>
      <w:r w:rsidRPr="007B2055">
        <w:rPr>
          <w:rFonts w:cstheme="majorHAnsi"/>
          <w:sz w:val="24"/>
          <w:szCs w:val="24"/>
        </w:rPr>
        <w:t>Protokół</w:t>
      </w:r>
    </w:p>
    <w:p w14:paraId="4BEA8563" w14:textId="47179D30" w:rsidR="00613E8C" w:rsidRPr="007B2055" w:rsidRDefault="00613E8C" w:rsidP="00613E8C">
      <w:pPr>
        <w:pStyle w:val="Nagwek1"/>
        <w:spacing w:before="0" w:after="0" w:line="300" w:lineRule="auto"/>
        <w:jc w:val="center"/>
        <w:rPr>
          <w:rFonts w:cstheme="majorHAnsi"/>
          <w:sz w:val="24"/>
          <w:szCs w:val="24"/>
        </w:rPr>
      </w:pPr>
      <w:r w:rsidRPr="007B2055">
        <w:rPr>
          <w:rFonts w:cstheme="majorHAnsi"/>
          <w:sz w:val="24"/>
          <w:szCs w:val="24"/>
        </w:rPr>
        <w:t xml:space="preserve">z </w:t>
      </w:r>
      <w:r w:rsidR="002844B5" w:rsidRPr="007B2055">
        <w:rPr>
          <w:rFonts w:cstheme="majorHAnsi"/>
          <w:sz w:val="24"/>
          <w:szCs w:val="24"/>
        </w:rPr>
        <w:t>X</w:t>
      </w:r>
      <w:r w:rsidR="00066DE1">
        <w:rPr>
          <w:rFonts w:cstheme="majorHAnsi"/>
          <w:sz w:val="24"/>
          <w:szCs w:val="24"/>
        </w:rPr>
        <w:t>V</w:t>
      </w:r>
      <w:r w:rsidRPr="007B2055">
        <w:rPr>
          <w:rFonts w:cstheme="majorHAnsi"/>
          <w:sz w:val="24"/>
          <w:szCs w:val="24"/>
        </w:rPr>
        <w:t xml:space="preserve"> </w:t>
      </w:r>
      <w:r w:rsidR="002844B5" w:rsidRPr="007B2055">
        <w:rPr>
          <w:rFonts w:cstheme="majorHAnsi"/>
          <w:sz w:val="24"/>
          <w:szCs w:val="24"/>
        </w:rPr>
        <w:t>S</w:t>
      </w:r>
      <w:r w:rsidRPr="007B2055">
        <w:rPr>
          <w:rFonts w:cstheme="majorHAnsi"/>
          <w:sz w:val="24"/>
          <w:szCs w:val="24"/>
        </w:rPr>
        <w:t>esji Rady Seniorów Dzielnicy Śródmieście (</w:t>
      </w:r>
      <w:r w:rsidR="009976F4" w:rsidRPr="007B2055">
        <w:rPr>
          <w:rFonts w:cstheme="majorHAnsi"/>
          <w:sz w:val="24"/>
          <w:szCs w:val="24"/>
        </w:rPr>
        <w:t>K</w:t>
      </w:r>
      <w:r w:rsidRPr="007B2055">
        <w:rPr>
          <w:rFonts w:cstheme="majorHAnsi"/>
          <w:sz w:val="24"/>
          <w:szCs w:val="24"/>
        </w:rPr>
        <w:t>adencja 2022-2025)</w:t>
      </w:r>
    </w:p>
    <w:p w14:paraId="7F0BFAE2" w14:textId="41098A18" w:rsidR="00613E8C" w:rsidRPr="00A2113B" w:rsidRDefault="00613E8C" w:rsidP="00613E8C">
      <w:pPr>
        <w:pStyle w:val="Nagwek1"/>
        <w:spacing w:before="0" w:after="0" w:line="300" w:lineRule="auto"/>
        <w:jc w:val="center"/>
        <w:rPr>
          <w:rFonts w:asciiTheme="minorHAnsi" w:hAnsiTheme="minorHAnsi" w:cstheme="minorHAnsi"/>
          <w:b w:val="0"/>
          <w:bCs w:val="0"/>
          <w:sz w:val="22"/>
          <w:szCs w:val="22"/>
        </w:rPr>
      </w:pPr>
      <w:r w:rsidRPr="00A2113B">
        <w:rPr>
          <w:rFonts w:asciiTheme="minorHAnsi" w:hAnsiTheme="minorHAnsi" w:cstheme="minorHAnsi"/>
          <w:b w:val="0"/>
          <w:bCs w:val="0"/>
          <w:sz w:val="22"/>
          <w:szCs w:val="22"/>
        </w:rPr>
        <w:t xml:space="preserve">w dniu </w:t>
      </w:r>
      <w:r w:rsidR="0045781D">
        <w:rPr>
          <w:rFonts w:asciiTheme="minorHAnsi" w:hAnsiTheme="minorHAnsi" w:cstheme="minorHAnsi"/>
          <w:b w:val="0"/>
          <w:bCs w:val="0"/>
          <w:sz w:val="22"/>
          <w:szCs w:val="22"/>
        </w:rPr>
        <w:t>09.04</w:t>
      </w:r>
      <w:r w:rsidR="005B0962">
        <w:rPr>
          <w:rFonts w:asciiTheme="minorHAnsi" w:hAnsiTheme="minorHAnsi" w:cstheme="minorHAnsi"/>
          <w:b w:val="0"/>
          <w:bCs w:val="0"/>
          <w:sz w:val="22"/>
          <w:szCs w:val="22"/>
        </w:rPr>
        <w:t>.</w:t>
      </w:r>
      <w:r w:rsidRPr="00A2113B">
        <w:rPr>
          <w:rFonts w:asciiTheme="minorHAnsi" w:hAnsiTheme="minorHAnsi" w:cstheme="minorHAnsi"/>
          <w:b w:val="0"/>
          <w:bCs w:val="0"/>
          <w:sz w:val="22"/>
          <w:szCs w:val="22"/>
        </w:rPr>
        <w:t>202</w:t>
      </w:r>
      <w:r w:rsidR="00066DE1">
        <w:rPr>
          <w:rFonts w:asciiTheme="minorHAnsi" w:hAnsiTheme="minorHAnsi" w:cstheme="minorHAnsi"/>
          <w:b w:val="0"/>
          <w:bCs w:val="0"/>
          <w:sz w:val="22"/>
          <w:szCs w:val="22"/>
        </w:rPr>
        <w:t>5</w:t>
      </w:r>
      <w:r w:rsidRPr="00A2113B">
        <w:rPr>
          <w:rFonts w:asciiTheme="minorHAnsi" w:hAnsiTheme="minorHAnsi" w:cstheme="minorHAnsi"/>
          <w:b w:val="0"/>
          <w:bCs w:val="0"/>
          <w:sz w:val="22"/>
          <w:szCs w:val="22"/>
        </w:rPr>
        <w:t xml:space="preserve"> r</w:t>
      </w:r>
      <w:r w:rsidR="009976F4">
        <w:rPr>
          <w:rFonts w:asciiTheme="minorHAnsi" w:hAnsiTheme="minorHAnsi" w:cstheme="minorHAnsi"/>
          <w:b w:val="0"/>
          <w:bCs w:val="0"/>
          <w:sz w:val="22"/>
          <w:szCs w:val="22"/>
        </w:rPr>
        <w:t>.</w:t>
      </w:r>
      <w:r w:rsidRPr="00A2113B">
        <w:rPr>
          <w:rFonts w:asciiTheme="minorHAnsi" w:hAnsiTheme="minorHAnsi" w:cstheme="minorHAnsi"/>
          <w:b w:val="0"/>
          <w:bCs w:val="0"/>
          <w:sz w:val="22"/>
          <w:szCs w:val="22"/>
        </w:rPr>
        <w:t>, godzina 1</w:t>
      </w:r>
      <w:r w:rsidR="0045781D">
        <w:rPr>
          <w:rFonts w:asciiTheme="minorHAnsi" w:hAnsiTheme="minorHAnsi" w:cstheme="minorHAnsi"/>
          <w:b w:val="0"/>
          <w:bCs w:val="0"/>
          <w:sz w:val="22"/>
          <w:szCs w:val="22"/>
        </w:rPr>
        <w:t>3</w:t>
      </w:r>
      <w:r w:rsidR="005B0962">
        <w:rPr>
          <w:rFonts w:asciiTheme="minorHAnsi" w:hAnsiTheme="minorHAnsi" w:cstheme="minorHAnsi"/>
          <w:b w:val="0"/>
          <w:bCs w:val="0"/>
          <w:sz w:val="22"/>
          <w:szCs w:val="22"/>
        </w:rPr>
        <w:t>:</w:t>
      </w:r>
      <w:r w:rsidR="00565897">
        <w:rPr>
          <w:rFonts w:asciiTheme="minorHAnsi" w:hAnsiTheme="minorHAnsi" w:cstheme="minorHAnsi"/>
          <w:b w:val="0"/>
          <w:bCs w:val="0"/>
          <w:sz w:val="22"/>
          <w:szCs w:val="22"/>
        </w:rPr>
        <w:t>0</w:t>
      </w:r>
      <w:r w:rsidRPr="00A2113B">
        <w:rPr>
          <w:rFonts w:asciiTheme="minorHAnsi" w:hAnsiTheme="minorHAnsi" w:cstheme="minorHAnsi"/>
          <w:b w:val="0"/>
          <w:bCs w:val="0"/>
          <w:sz w:val="22"/>
          <w:szCs w:val="22"/>
        </w:rPr>
        <w:t>0</w:t>
      </w:r>
    </w:p>
    <w:p w14:paraId="0AD09755" w14:textId="7D944B98" w:rsidR="00613E8C" w:rsidRPr="00FB4607" w:rsidRDefault="00613E8C" w:rsidP="007B2055">
      <w:pPr>
        <w:pStyle w:val="Nagwek1"/>
        <w:spacing w:before="0" w:after="240" w:line="300" w:lineRule="auto"/>
        <w:jc w:val="center"/>
        <w:rPr>
          <w:rFonts w:asciiTheme="minorHAnsi" w:hAnsiTheme="minorHAnsi" w:cstheme="minorHAnsi"/>
          <w:b w:val="0"/>
          <w:bCs w:val="0"/>
          <w:sz w:val="22"/>
          <w:szCs w:val="22"/>
        </w:rPr>
      </w:pPr>
      <w:r>
        <w:rPr>
          <w:rFonts w:asciiTheme="minorHAnsi" w:hAnsiTheme="minorHAnsi" w:cstheme="minorHAnsi"/>
          <w:b w:val="0"/>
          <w:bCs w:val="0"/>
          <w:sz w:val="22"/>
          <w:szCs w:val="22"/>
        </w:rPr>
        <w:t xml:space="preserve">Sala Rady Dzielnicy </w:t>
      </w:r>
      <w:r w:rsidR="009976F4">
        <w:rPr>
          <w:rFonts w:asciiTheme="minorHAnsi" w:hAnsiTheme="minorHAnsi" w:cstheme="minorHAnsi"/>
          <w:b w:val="0"/>
          <w:bCs w:val="0"/>
          <w:sz w:val="22"/>
          <w:szCs w:val="22"/>
        </w:rPr>
        <w:t xml:space="preserve">Śródmieście m.st. Warszawy </w:t>
      </w:r>
      <w:r>
        <w:rPr>
          <w:rFonts w:asciiTheme="minorHAnsi" w:hAnsiTheme="minorHAnsi" w:cstheme="minorHAnsi"/>
          <w:b w:val="0"/>
          <w:bCs w:val="0"/>
          <w:sz w:val="22"/>
          <w:szCs w:val="22"/>
        </w:rPr>
        <w:t xml:space="preserve">– </w:t>
      </w:r>
      <w:r w:rsidR="005B0962">
        <w:rPr>
          <w:rFonts w:asciiTheme="minorHAnsi" w:hAnsiTheme="minorHAnsi" w:cstheme="minorHAnsi"/>
          <w:b w:val="0"/>
          <w:bCs w:val="0"/>
          <w:sz w:val="22"/>
          <w:szCs w:val="22"/>
        </w:rPr>
        <w:t xml:space="preserve">ul. </w:t>
      </w:r>
      <w:r>
        <w:rPr>
          <w:rFonts w:asciiTheme="minorHAnsi" w:hAnsiTheme="minorHAnsi" w:cstheme="minorHAnsi"/>
          <w:b w:val="0"/>
          <w:bCs w:val="0"/>
          <w:sz w:val="22"/>
          <w:szCs w:val="22"/>
        </w:rPr>
        <w:t>Nowogrodzka 43</w:t>
      </w:r>
    </w:p>
    <w:p w14:paraId="3A087A0F" w14:textId="4AE06CE4" w:rsidR="002A70F2" w:rsidRDefault="00613E8C" w:rsidP="00753F3D">
      <w:pPr>
        <w:spacing w:after="240" w:line="300" w:lineRule="auto"/>
        <w:rPr>
          <w:rFonts w:asciiTheme="minorHAnsi" w:hAnsiTheme="minorHAnsi" w:cstheme="minorHAnsi"/>
        </w:rPr>
      </w:pPr>
      <w:r w:rsidRPr="00A2113B">
        <w:rPr>
          <w:rFonts w:asciiTheme="minorHAnsi" w:hAnsiTheme="minorHAnsi" w:cstheme="minorHAnsi"/>
        </w:rPr>
        <w:t xml:space="preserve">Obrady otworzyła </w:t>
      </w:r>
      <w:r w:rsidR="00D27643">
        <w:rPr>
          <w:rFonts w:asciiTheme="minorHAnsi" w:hAnsiTheme="minorHAnsi" w:cstheme="minorHAnsi"/>
        </w:rPr>
        <w:t>Pani</w:t>
      </w:r>
      <w:r w:rsidR="00D27643" w:rsidRPr="00A2113B">
        <w:rPr>
          <w:rFonts w:asciiTheme="minorHAnsi" w:hAnsiTheme="minorHAnsi" w:cstheme="minorHAnsi"/>
        </w:rPr>
        <w:t xml:space="preserve"> Barbara Kopczyńska</w:t>
      </w:r>
      <w:r w:rsidR="00D27643">
        <w:rPr>
          <w:rFonts w:asciiTheme="minorHAnsi" w:hAnsiTheme="minorHAnsi" w:cstheme="minorHAnsi"/>
        </w:rPr>
        <w:t>,</w:t>
      </w:r>
      <w:r w:rsidR="00D27643" w:rsidRPr="00A2113B">
        <w:rPr>
          <w:rFonts w:asciiTheme="minorHAnsi" w:hAnsiTheme="minorHAnsi" w:cstheme="minorHAnsi"/>
        </w:rPr>
        <w:t xml:space="preserve"> </w:t>
      </w:r>
      <w:r w:rsidRPr="00A2113B">
        <w:rPr>
          <w:rFonts w:asciiTheme="minorHAnsi" w:hAnsiTheme="minorHAnsi" w:cstheme="minorHAnsi"/>
        </w:rPr>
        <w:t>Przewodnicząca Rady Seniorów</w:t>
      </w:r>
      <w:r w:rsidR="00D27643">
        <w:rPr>
          <w:rFonts w:asciiTheme="minorHAnsi" w:hAnsiTheme="minorHAnsi" w:cstheme="minorHAnsi"/>
        </w:rPr>
        <w:t xml:space="preserve"> Dzielnicy Śródmieście m</w:t>
      </w:r>
      <w:r w:rsidRPr="00A2113B">
        <w:rPr>
          <w:rFonts w:asciiTheme="minorHAnsi" w:hAnsiTheme="minorHAnsi" w:cstheme="minorHAnsi"/>
        </w:rPr>
        <w:t>.</w:t>
      </w:r>
      <w:r w:rsidR="00D27643">
        <w:rPr>
          <w:rFonts w:asciiTheme="minorHAnsi" w:hAnsiTheme="minorHAnsi" w:cstheme="minorHAnsi"/>
        </w:rPr>
        <w:t>st. Warszawy.</w:t>
      </w:r>
      <w:r w:rsidRPr="00A2113B">
        <w:rPr>
          <w:rFonts w:asciiTheme="minorHAnsi" w:hAnsiTheme="minorHAnsi" w:cstheme="minorHAnsi"/>
        </w:rPr>
        <w:t xml:space="preserve"> </w:t>
      </w:r>
      <w:r w:rsidR="006E6860">
        <w:rPr>
          <w:rFonts w:asciiTheme="minorHAnsi" w:hAnsiTheme="minorHAnsi" w:cstheme="minorHAnsi"/>
        </w:rPr>
        <w:br/>
      </w:r>
      <w:r w:rsidRPr="00A2113B">
        <w:rPr>
          <w:rFonts w:asciiTheme="minorHAnsi" w:hAnsiTheme="minorHAnsi" w:cstheme="minorHAnsi"/>
        </w:rPr>
        <w:t>Lista obecności członków Rady Seniorów stanowi załącznik do protokołu.</w:t>
      </w:r>
    </w:p>
    <w:p w14:paraId="73070B3C" w14:textId="1A09D2BF" w:rsidR="00753F3D" w:rsidRPr="00753F3D" w:rsidRDefault="00DA07F3" w:rsidP="00753F3D">
      <w:pPr>
        <w:spacing w:after="240" w:line="300" w:lineRule="auto"/>
        <w:rPr>
          <w:rFonts w:asciiTheme="minorHAnsi" w:hAnsiTheme="minorHAnsi" w:cstheme="minorHAnsi"/>
          <w:b/>
          <w:bCs/>
        </w:rPr>
      </w:pPr>
      <w:r>
        <w:t xml:space="preserve">Pani </w:t>
      </w:r>
      <w:r w:rsidR="00565897">
        <w:t>Barbara Kopczyńska</w:t>
      </w:r>
      <w:r>
        <w:t xml:space="preserve">, </w:t>
      </w:r>
      <w:r w:rsidR="00E56B87">
        <w:t>P</w:t>
      </w:r>
      <w:r>
        <w:t>rzewodnicząca Rady Seniorów Dzielnicy Śródmieście m.st. Warszawy</w:t>
      </w:r>
      <w:r w:rsidR="00565897">
        <w:t xml:space="preserve"> przywitała przybyłych na </w:t>
      </w:r>
      <w:r w:rsidR="00BE4813">
        <w:t>X</w:t>
      </w:r>
      <w:r w:rsidR="00066DE1">
        <w:t>V</w:t>
      </w:r>
      <w:r w:rsidR="00565897">
        <w:t xml:space="preserve"> </w:t>
      </w:r>
      <w:r w:rsidR="00066DE1">
        <w:t>s</w:t>
      </w:r>
      <w:r w:rsidR="00565897">
        <w:t>esję Rady Seniorów</w:t>
      </w:r>
      <w:r w:rsidR="000C701E">
        <w:t>.</w:t>
      </w:r>
      <w:r w:rsidR="00753F3D" w:rsidRPr="00753F3D">
        <w:t xml:space="preserve"> </w:t>
      </w:r>
      <w:r w:rsidR="00753F3D">
        <w:t xml:space="preserve">W spotkaniu uczestniczyli: Pan </w:t>
      </w:r>
      <w:r w:rsidR="00066DE1">
        <w:t>Aleksander Ferens</w:t>
      </w:r>
      <w:r w:rsidR="00753F3D">
        <w:t xml:space="preserve"> – Burmistrz Dzielnicy Śródmieście</w:t>
      </w:r>
      <w:r w:rsidR="00066DE1">
        <w:t>, Pan Piotr Szychowski – Naczelnik Wydziału Obsługi Rad i Legislacji</w:t>
      </w:r>
      <w:r w:rsidR="00753F3D">
        <w:t xml:space="preserve"> oraz Pan Krzysztof Mierzwiński – Kierownik Referatu Obsługi Rady Dzielnicy. </w:t>
      </w:r>
    </w:p>
    <w:p w14:paraId="4B2E3FAF" w14:textId="0F70BCC8" w:rsidR="00BE1AFC" w:rsidRPr="00565897" w:rsidRDefault="00BE1AFC" w:rsidP="00753F3D">
      <w:pPr>
        <w:spacing w:after="240" w:line="300" w:lineRule="auto"/>
        <w:rPr>
          <w:rFonts w:asciiTheme="minorHAnsi" w:hAnsiTheme="minorHAnsi" w:cstheme="minorHAnsi"/>
        </w:rPr>
      </w:pPr>
      <w:r>
        <w:rPr>
          <w:rFonts w:cs="Calibri"/>
        </w:rPr>
        <w:t>Porządek obrad:</w:t>
      </w:r>
    </w:p>
    <w:p w14:paraId="61C72FCF" w14:textId="77777777" w:rsidR="0045781D" w:rsidRDefault="0045781D" w:rsidP="0045781D">
      <w:pPr>
        <w:pStyle w:val="Akapitzlist"/>
        <w:numPr>
          <w:ilvl w:val="0"/>
          <w:numId w:val="5"/>
        </w:numPr>
        <w:spacing w:after="200" w:line="300" w:lineRule="auto"/>
        <w:jc w:val="both"/>
        <w:rPr>
          <w:rFonts w:cs="Calibri"/>
        </w:rPr>
      </w:pPr>
      <w:r w:rsidRPr="002B71EF">
        <w:rPr>
          <w:rFonts w:cs="Calibri"/>
        </w:rPr>
        <w:t xml:space="preserve">Otwarcie sesji i </w:t>
      </w:r>
      <w:r>
        <w:rPr>
          <w:rFonts w:cs="Calibri"/>
        </w:rPr>
        <w:t>powitanie gości</w:t>
      </w:r>
      <w:r w:rsidRPr="002B71EF">
        <w:rPr>
          <w:rFonts w:cs="Calibri"/>
        </w:rPr>
        <w:t>.</w:t>
      </w:r>
    </w:p>
    <w:p w14:paraId="3181F377" w14:textId="77777777" w:rsidR="0045781D" w:rsidRDefault="0045781D" w:rsidP="0045781D">
      <w:pPr>
        <w:pStyle w:val="Akapitzlist"/>
        <w:numPr>
          <w:ilvl w:val="0"/>
          <w:numId w:val="5"/>
        </w:numPr>
        <w:spacing w:after="200" w:line="300" w:lineRule="auto"/>
        <w:jc w:val="both"/>
        <w:rPr>
          <w:rFonts w:cs="Calibri"/>
        </w:rPr>
      </w:pPr>
      <w:r>
        <w:rPr>
          <w:rFonts w:cs="Calibri"/>
        </w:rPr>
        <w:t>Przyjęcie porządku obrad.</w:t>
      </w:r>
    </w:p>
    <w:p w14:paraId="15271D2A" w14:textId="617E2C54" w:rsidR="00BE4813" w:rsidRPr="00BE4813" w:rsidRDefault="00BE4813" w:rsidP="00BE4813">
      <w:pPr>
        <w:pStyle w:val="Akapitzlist"/>
        <w:numPr>
          <w:ilvl w:val="0"/>
          <w:numId w:val="5"/>
        </w:numPr>
        <w:spacing w:after="200" w:line="300" w:lineRule="auto"/>
        <w:jc w:val="both"/>
        <w:rPr>
          <w:rFonts w:cs="Calibri"/>
        </w:rPr>
      </w:pPr>
      <w:r>
        <w:rPr>
          <w:rFonts w:cs="Calibri"/>
        </w:rPr>
        <w:t>Wybory kandydatów kończącej kadencj</w:t>
      </w:r>
      <w:r w:rsidR="00193742">
        <w:rPr>
          <w:rFonts w:cs="Calibri"/>
        </w:rPr>
        <w:t>i</w:t>
      </w:r>
      <w:r>
        <w:rPr>
          <w:rFonts w:cs="Calibri"/>
        </w:rPr>
        <w:t xml:space="preserve"> do Rady Seniorów Dzielnicy Śródmieście III kadencji.</w:t>
      </w:r>
    </w:p>
    <w:p w14:paraId="6165D8D9" w14:textId="77777777" w:rsidR="0045781D" w:rsidRDefault="0045781D" w:rsidP="0045781D">
      <w:pPr>
        <w:pStyle w:val="Akapitzlist"/>
        <w:numPr>
          <w:ilvl w:val="0"/>
          <w:numId w:val="5"/>
        </w:numPr>
        <w:spacing w:after="200" w:line="300" w:lineRule="auto"/>
        <w:jc w:val="both"/>
        <w:rPr>
          <w:rFonts w:cs="Calibri"/>
        </w:rPr>
      </w:pPr>
      <w:r>
        <w:rPr>
          <w:rFonts w:cs="Calibri"/>
        </w:rPr>
        <w:t>Rekomendacje Rady Seniorów Dzielnicy Śródmieście II kadencji dla następnej Rady Seniorów.</w:t>
      </w:r>
    </w:p>
    <w:p w14:paraId="07B6B9A7" w14:textId="77777777" w:rsidR="0045781D" w:rsidRDefault="0045781D" w:rsidP="0045781D">
      <w:pPr>
        <w:pStyle w:val="Akapitzlist"/>
        <w:numPr>
          <w:ilvl w:val="0"/>
          <w:numId w:val="5"/>
        </w:numPr>
        <w:spacing w:after="200" w:line="300" w:lineRule="auto"/>
        <w:jc w:val="both"/>
        <w:rPr>
          <w:rFonts w:cs="Calibri"/>
        </w:rPr>
      </w:pPr>
      <w:r>
        <w:rPr>
          <w:rFonts w:cs="Calibri"/>
        </w:rPr>
        <w:t>Informacja Prezydium Rady Seniorów.</w:t>
      </w:r>
    </w:p>
    <w:p w14:paraId="07FCEAE0" w14:textId="77777777" w:rsidR="0045781D" w:rsidRDefault="0045781D" w:rsidP="0045781D">
      <w:pPr>
        <w:pStyle w:val="Akapitzlist"/>
        <w:numPr>
          <w:ilvl w:val="0"/>
          <w:numId w:val="5"/>
        </w:numPr>
        <w:spacing w:after="200" w:line="300" w:lineRule="auto"/>
        <w:jc w:val="both"/>
        <w:rPr>
          <w:rFonts w:cs="Calibri"/>
        </w:rPr>
      </w:pPr>
      <w:r>
        <w:rPr>
          <w:rFonts w:cs="Calibri"/>
        </w:rPr>
        <w:t>Wolne wnioski.</w:t>
      </w:r>
    </w:p>
    <w:p w14:paraId="0CCB577D" w14:textId="77777777" w:rsidR="0045781D" w:rsidRPr="008D2BAC" w:rsidRDefault="0045781D" w:rsidP="0045781D">
      <w:pPr>
        <w:pStyle w:val="Akapitzlist"/>
        <w:numPr>
          <w:ilvl w:val="0"/>
          <w:numId w:val="5"/>
        </w:numPr>
        <w:spacing w:after="200" w:line="300" w:lineRule="auto"/>
        <w:jc w:val="both"/>
        <w:rPr>
          <w:rFonts w:cs="Calibri"/>
        </w:rPr>
      </w:pPr>
      <w:r>
        <w:rPr>
          <w:rFonts w:cs="Calibri"/>
        </w:rPr>
        <w:t>Ustalenie terminu następnej sesji.</w:t>
      </w:r>
    </w:p>
    <w:p w14:paraId="6FE80E27" w14:textId="77777777" w:rsidR="0045781D" w:rsidRPr="001217A3" w:rsidRDefault="0045781D" w:rsidP="0045781D">
      <w:pPr>
        <w:pStyle w:val="Akapitzlist"/>
        <w:numPr>
          <w:ilvl w:val="0"/>
          <w:numId w:val="5"/>
        </w:numPr>
        <w:spacing w:after="240" w:line="300" w:lineRule="auto"/>
        <w:ind w:left="714" w:hanging="357"/>
        <w:jc w:val="both"/>
        <w:rPr>
          <w:rFonts w:cs="Calibri"/>
        </w:rPr>
      </w:pPr>
      <w:r>
        <w:rPr>
          <w:rFonts w:cs="Calibri"/>
        </w:rPr>
        <w:t>Zamknięcie sesji.</w:t>
      </w:r>
    </w:p>
    <w:p w14:paraId="6D22DC98" w14:textId="502AD2A2" w:rsidR="00EF2C78" w:rsidRDefault="00613E8C" w:rsidP="008B4739">
      <w:pPr>
        <w:spacing w:after="0" w:line="300" w:lineRule="auto"/>
        <w:rPr>
          <w:b/>
          <w:bCs/>
        </w:rPr>
      </w:pPr>
      <w:r w:rsidRPr="004C649B">
        <w:rPr>
          <w:b/>
          <w:bCs/>
        </w:rPr>
        <w:t>A</w:t>
      </w:r>
      <w:r w:rsidR="00BE1AFC" w:rsidRPr="004C649B">
        <w:rPr>
          <w:b/>
          <w:bCs/>
        </w:rPr>
        <w:t>d</w:t>
      </w:r>
      <w:r w:rsidRPr="004C649B">
        <w:rPr>
          <w:b/>
          <w:bCs/>
        </w:rPr>
        <w:t xml:space="preserve"> </w:t>
      </w:r>
      <w:r w:rsidR="00EF2C78">
        <w:rPr>
          <w:b/>
          <w:bCs/>
        </w:rPr>
        <w:t>2.</w:t>
      </w:r>
    </w:p>
    <w:p w14:paraId="17970519" w14:textId="591884BF" w:rsidR="00BE4813" w:rsidRPr="00BE4813" w:rsidRDefault="00BE4813" w:rsidP="00BE4813">
      <w:pPr>
        <w:spacing w:after="240" w:line="300" w:lineRule="auto"/>
        <w:rPr>
          <w:rFonts w:asciiTheme="minorHAnsi" w:hAnsiTheme="minorHAnsi" w:cstheme="minorHAnsi"/>
        </w:rPr>
      </w:pPr>
      <w:r>
        <w:t>Pani Barbara Kopczyńska,</w:t>
      </w:r>
      <w:r w:rsidRPr="00BE4813">
        <w:t xml:space="preserve"> </w:t>
      </w:r>
      <w:r>
        <w:t>Przewodnicząca Rady Seniorów zaproponowała zmianę w porządku obra</w:t>
      </w:r>
      <w:r w:rsidR="003A0BAB">
        <w:t>d</w:t>
      </w:r>
      <w:r>
        <w:t xml:space="preserve">. Zaproponowała rozpoczęcie obrad sesji od </w:t>
      </w:r>
      <w:r w:rsidR="003A0BAB">
        <w:t xml:space="preserve">pkt 3 </w:t>
      </w:r>
      <w:r w:rsidR="009A71C7">
        <w:t xml:space="preserve">w </w:t>
      </w:r>
      <w:r>
        <w:t>brzmieniu</w:t>
      </w:r>
      <w:r w:rsidR="003A0BAB">
        <w:t>:</w:t>
      </w:r>
      <w:r w:rsidRPr="00BE4813">
        <w:t xml:space="preserve"> </w:t>
      </w:r>
      <w:r>
        <w:t>Wybór kandydatów kończącej kadencj</w:t>
      </w:r>
      <w:r w:rsidR="003A0BAB">
        <w:t>i</w:t>
      </w:r>
      <w:r>
        <w:t xml:space="preserve"> do Rady Seniorów Dzielnicy Śródmieście III kadencji. </w:t>
      </w:r>
      <w:r>
        <w:rPr>
          <w:rFonts w:asciiTheme="minorHAnsi" w:hAnsiTheme="minorHAnsi" w:cstheme="minorHAnsi"/>
        </w:rPr>
        <w:t>Nastąpiła zmiana kolejności pozostałych punktów. Wobec braku sprzeciwu ze strony radnych, porządek po zmianie został przyjęty.</w:t>
      </w:r>
    </w:p>
    <w:p w14:paraId="704B4485" w14:textId="573C0797" w:rsidR="005B2D9A" w:rsidRDefault="005B2D9A" w:rsidP="00BE4813">
      <w:pPr>
        <w:spacing w:after="0" w:line="300" w:lineRule="auto"/>
        <w:jc w:val="both"/>
        <w:rPr>
          <w:b/>
          <w:bCs/>
        </w:rPr>
      </w:pPr>
      <w:r w:rsidRPr="005B2D9A">
        <w:rPr>
          <w:b/>
          <w:bCs/>
        </w:rPr>
        <w:t>Ad. 3</w:t>
      </w:r>
    </w:p>
    <w:p w14:paraId="22329D0A" w14:textId="1C7161BB" w:rsidR="00F41C0D" w:rsidRDefault="00F41C0D" w:rsidP="00F41C0D">
      <w:pPr>
        <w:spacing w:line="300" w:lineRule="auto"/>
        <w:rPr>
          <w:rFonts w:cs="Calibri"/>
        </w:rPr>
      </w:pPr>
      <w:r w:rsidRPr="00CD1094">
        <w:rPr>
          <w:rFonts w:cs="Calibri"/>
        </w:rPr>
        <w:t xml:space="preserve">Prowadząca </w:t>
      </w:r>
      <w:r>
        <w:rPr>
          <w:rFonts w:cs="Calibri"/>
        </w:rPr>
        <w:t>Rady Seniorów Dzielnicy Śródmieście, Barbara Kopczyńska</w:t>
      </w:r>
      <w:r w:rsidRPr="00CD1094">
        <w:rPr>
          <w:rFonts w:cs="Calibri"/>
        </w:rPr>
        <w:t xml:space="preserve"> poprosiła o zgłaszanie kandydatów</w:t>
      </w:r>
      <w:r>
        <w:rPr>
          <w:rFonts w:cs="Calibri"/>
        </w:rPr>
        <w:t xml:space="preserve"> do</w:t>
      </w:r>
      <w:r w:rsidR="00990D59">
        <w:rPr>
          <w:rFonts w:cs="Calibri"/>
        </w:rPr>
        <w:t xml:space="preserve"> III kadencji</w:t>
      </w:r>
      <w:r>
        <w:rPr>
          <w:rFonts w:cs="Calibri"/>
        </w:rPr>
        <w:t xml:space="preserve"> Rady Seniorów Dzielnicy Śródmieście. </w:t>
      </w:r>
    </w:p>
    <w:p w14:paraId="0B6FCF27" w14:textId="5AA4F451" w:rsidR="00F41C0D" w:rsidRDefault="00F41C0D" w:rsidP="00F41C0D">
      <w:pPr>
        <w:spacing w:line="300" w:lineRule="auto"/>
        <w:rPr>
          <w:rFonts w:cs="Calibri"/>
        </w:rPr>
      </w:pPr>
      <w:r>
        <w:rPr>
          <w:rFonts w:cs="Calibri"/>
        </w:rPr>
        <w:t>Zgłoszono kandydatury: Adama Dydy</w:t>
      </w:r>
      <w:r w:rsidR="00990D59">
        <w:rPr>
          <w:rFonts w:cs="Calibri"/>
        </w:rPr>
        <w:t xml:space="preserve">, Elżbiety Woźniak, Barbary Kopczyńskiej, </w:t>
      </w:r>
      <w:r w:rsidR="00025BC3">
        <w:rPr>
          <w:rFonts w:cs="Calibri"/>
        </w:rPr>
        <w:t>Cecylii</w:t>
      </w:r>
      <w:r w:rsidR="00990D59">
        <w:rPr>
          <w:rFonts w:cs="Calibri"/>
        </w:rPr>
        <w:t xml:space="preserve"> Melnik oraz Alicji Ozdowy-Bietkowskiej.</w:t>
      </w:r>
    </w:p>
    <w:p w14:paraId="4B5CBB7A" w14:textId="34C3E969" w:rsidR="00990D59" w:rsidRDefault="00990D59" w:rsidP="00F41C0D">
      <w:pPr>
        <w:spacing w:line="300" w:lineRule="auto"/>
        <w:rPr>
          <w:rFonts w:cs="Calibri"/>
        </w:rPr>
      </w:pPr>
      <w:r>
        <w:rPr>
          <w:rFonts w:cs="Calibri"/>
        </w:rPr>
        <w:t>Zgłoszone osoby wyraziły zgodę na kandydowanie.</w:t>
      </w:r>
    </w:p>
    <w:p w14:paraId="0C67D4A8" w14:textId="77777777" w:rsidR="00025BC3" w:rsidRDefault="00025BC3" w:rsidP="003A0BAB">
      <w:pPr>
        <w:spacing w:after="240" w:line="300" w:lineRule="auto"/>
        <w:jc w:val="both"/>
      </w:pPr>
      <w:r>
        <w:t>Następnie Przewodnicząca Rady Seniorów Dzielnicy Śródmieście Pani Barbara Kopczyńska przeszła do przegłosowania następujących kandydatur:</w:t>
      </w:r>
    </w:p>
    <w:p w14:paraId="154D4BBF" w14:textId="4E0B8627" w:rsidR="00025BC3" w:rsidRDefault="00025BC3" w:rsidP="00025BC3">
      <w:pPr>
        <w:pStyle w:val="Akapitzlist"/>
        <w:numPr>
          <w:ilvl w:val="0"/>
          <w:numId w:val="7"/>
        </w:numPr>
        <w:spacing w:after="0" w:line="300" w:lineRule="auto"/>
        <w:jc w:val="both"/>
      </w:pPr>
      <w:r>
        <w:t>Adam Dyda uzyskał 10 głosów za oraz 1 wstrzymujący;</w:t>
      </w:r>
    </w:p>
    <w:p w14:paraId="29CD8EF4" w14:textId="3D8265B0" w:rsidR="00025BC3" w:rsidRDefault="00025BC3" w:rsidP="00025BC3">
      <w:pPr>
        <w:pStyle w:val="Akapitzlist"/>
        <w:numPr>
          <w:ilvl w:val="0"/>
          <w:numId w:val="7"/>
        </w:numPr>
        <w:spacing w:after="0" w:line="300" w:lineRule="auto"/>
        <w:jc w:val="both"/>
      </w:pPr>
      <w:r>
        <w:t>Elżbieta Woźniak uzyskała 10 głosów za oraz 1 wstrzymujący;</w:t>
      </w:r>
    </w:p>
    <w:p w14:paraId="69145933" w14:textId="1EB827D8" w:rsidR="00025BC3" w:rsidRDefault="00025BC3" w:rsidP="00025BC3">
      <w:pPr>
        <w:pStyle w:val="Akapitzlist"/>
        <w:numPr>
          <w:ilvl w:val="0"/>
          <w:numId w:val="7"/>
        </w:numPr>
        <w:spacing w:after="0" w:line="300" w:lineRule="auto"/>
        <w:jc w:val="both"/>
      </w:pPr>
      <w:r>
        <w:lastRenderedPageBreak/>
        <w:t>Barbara Kopczyńska uzyskała 10 głosów za oraz 1 wstrzymujący;</w:t>
      </w:r>
    </w:p>
    <w:p w14:paraId="6674B6D8" w14:textId="5E7292A9" w:rsidR="00025BC3" w:rsidRDefault="00025BC3" w:rsidP="00025BC3">
      <w:pPr>
        <w:pStyle w:val="Akapitzlist"/>
        <w:numPr>
          <w:ilvl w:val="0"/>
          <w:numId w:val="7"/>
        </w:numPr>
        <w:spacing w:after="0" w:line="300" w:lineRule="auto"/>
        <w:jc w:val="both"/>
      </w:pPr>
      <w:r>
        <w:t>Cecylia Melnik uzyskała 10 głosów za oraz 1 wstrzymujący;</w:t>
      </w:r>
    </w:p>
    <w:p w14:paraId="17946BCF" w14:textId="1397D573" w:rsidR="00025BC3" w:rsidRDefault="00025BC3" w:rsidP="003A0BAB">
      <w:pPr>
        <w:pStyle w:val="Akapitzlist"/>
        <w:numPr>
          <w:ilvl w:val="0"/>
          <w:numId w:val="7"/>
        </w:numPr>
        <w:spacing w:after="240" w:line="300" w:lineRule="auto"/>
        <w:ind w:left="714" w:hanging="357"/>
        <w:jc w:val="both"/>
      </w:pPr>
      <w:r>
        <w:t>Alicja Ozdowy-Bietkowska uzyskała 10 głosów za oraz 1 wstrzymujący.</w:t>
      </w:r>
    </w:p>
    <w:p w14:paraId="148EAE51" w14:textId="07C5C767" w:rsidR="00990D59" w:rsidRDefault="00846B30" w:rsidP="003A0BAB">
      <w:pPr>
        <w:spacing w:before="240" w:after="240" w:line="300" w:lineRule="auto"/>
        <w:rPr>
          <w:rFonts w:cs="Calibri"/>
        </w:rPr>
      </w:pPr>
      <w:r>
        <w:t>Rada Seniorów Dzielnicy Śródmieście jednogłośnie (jedenaście głosów) p</w:t>
      </w:r>
      <w:r w:rsidR="00F95A9C">
        <w:t>odjęła</w:t>
      </w:r>
      <w:r>
        <w:t xml:space="preserve"> </w:t>
      </w:r>
      <w:r w:rsidRPr="00846B30">
        <w:t>Uchwał</w:t>
      </w:r>
      <w:r w:rsidR="003A0BAB">
        <w:t>ę</w:t>
      </w:r>
      <w:r w:rsidRPr="00846B30">
        <w:t xml:space="preserve"> Nr 2/2025</w:t>
      </w:r>
      <w:r>
        <w:t xml:space="preserve">, zgodnie z którą </w:t>
      </w:r>
      <w:r w:rsidRPr="00846B30">
        <w:t>Rad</w:t>
      </w:r>
      <w:r>
        <w:t>a</w:t>
      </w:r>
      <w:r w:rsidRPr="00846B30">
        <w:t xml:space="preserve"> Seniorów Dzielnicy Śródmieście m.st Warszawy wskazuje do składu Rady Seniorów Dzielnicy Śródmieście m.st Warszawy w kadencji 2025-2028 następujących członków rady obecnej kadencji:</w:t>
      </w:r>
      <w:r>
        <w:t xml:space="preserve"> Dyda Adam, Kopczyńska Barbara, Melnik Cecylia, Ozdowy-Bietkowska Alicja oraz Woźniak Elżbieta </w:t>
      </w:r>
      <w:r w:rsidR="00990D59" w:rsidRPr="003A0BAB">
        <w:rPr>
          <w:rFonts w:cs="Calibri"/>
        </w:rPr>
        <w:t>(oryginał uchwały stanowi załącznik do protokołu).</w:t>
      </w:r>
    </w:p>
    <w:p w14:paraId="638AE05B" w14:textId="418CB0BD" w:rsidR="003A0BAB" w:rsidRDefault="002E22E0" w:rsidP="003A0BAB">
      <w:pPr>
        <w:spacing w:before="240" w:after="240" w:line="300" w:lineRule="auto"/>
        <w:rPr>
          <w:rFonts w:cs="Calibri"/>
        </w:rPr>
      </w:pPr>
      <w:r>
        <w:rPr>
          <w:rFonts w:cs="Calibri"/>
        </w:rPr>
        <w:t xml:space="preserve">Wiceprzewodnicząca Rady Seniorów, pani Halina Lipke przypomniała o trwającym naborze do Rady Seniorów. </w:t>
      </w:r>
      <w:r w:rsidR="00193742">
        <w:rPr>
          <w:rFonts w:cs="Calibri"/>
        </w:rPr>
        <w:t>Gwoli</w:t>
      </w:r>
      <w:r>
        <w:rPr>
          <w:rFonts w:cs="Calibri"/>
        </w:rPr>
        <w:t xml:space="preserve"> przypomnienia dodała, że Rada Seniorów może liczyć do 17 osób. Pani Lipke poinformowała o braku chętnych do pracy. Dodała, że prezydium Rady Seniorów wkłada dużo pracy do znalezienia chętnych. Pani Halina Lipk</w:t>
      </w:r>
      <w:r w:rsidR="00193742">
        <w:rPr>
          <w:rFonts w:cs="Calibri"/>
        </w:rPr>
        <w:t>e</w:t>
      </w:r>
      <w:r>
        <w:rPr>
          <w:rFonts w:cs="Calibri"/>
        </w:rPr>
        <w:t xml:space="preserve"> poinformowała, że w obecnie trwającej kadencji Rady Seniorów nie ma przedstawiciela DKDS, natomiast będzie zgłoszony przedstawiciel Dzielnicowej Komisji Dialogu Społecznego w trwającym naborze. Trwają również poszukiwania przedstawiciela z</w:t>
      </w:r>
      <w:r w:rsidR="00193742">
        <w:rPr>
          <w:rFonts w:cs="Calibri"/>
        </w:rPr>
        <w:t> </w:t>
      </w:r>
      <w:r>
        <w:rPr>
          <w:rFonts w:cs="Calibri"/>
        </w:rPr>
        <w:t>podmiotów prowadzących uniwersytety trzeciego wieku.</w:t>
      </w:r>
      <w:r w:rsidR="008B0A9C">
        <w:rPr>
          <w:rFonts w:cs="Calibri"/>
        </w:rPr>
        <w:t xml:space="preserve"> Bardzo prawdopodobne, że będzie kandydat. </w:t>
      </w:r>
    </w:p>
    <w:p w14:paraId="4465E854" w14:textId="38DB4501" w:rsidR="00990D59" w:rsidRDefault="008B0A9C" w:rsidP="008B0A9C">
      <w:pPr>
        <w:spacing w:before="240" w:after="240" w:line="300" w:lineRule="auto"/>
        <w:rPr>
          <w:rFonts w:cs="Calibri"/>
        </w:rPr>
      </w:pPr>
      <w:r>
        <w:rPr>
          <w:rFonts w:cs="Calibri"/>
        </w:rPr>
        <w:t>Pani Barbara Kopczyńska, Przewodnicząca Rady Seniorów Dzielnicy Śródmieście poinformowała, że</w:t>
      </w:r>
      <w:r w:rsidR="00193742">
        <w:rPr>
          <w:rFonts w:cs="Calibri"/>
        </w:rPr>
        <w:t> </w:t>
      </w:r>
      <w:r>
        <w:rPr>
          <w:rFonts w:cs="Calibri"/>
        </w:rPr>
        <w:t>udało jej się zmobilizować dwie lub trzy osoby do kandydowania do Rady Seniorów.</w:t>
      </w:r>
    </w:p>
    <w:p w14:paraId="46E007E4" w14:textId="742CAEA5" w:rsidR="005B2D9A" w:rsidRPr="005B2D9A" w:rsidRDefault="005B2D9A" w:rsidP="00544493">
      <w:pPr>
        <w:spacing w:after="0" w:line="300" w:lineRule="auto"/>
        <w:rPr>
          <w:b/>
          <w:bCs/>
        </w:rPr>
      </w:pPr>
      <w:r w:rsidRPr="005B2D9A">
        <w:rPr>
          <w:b/>
          <w:bCs/>
        </w:rPr>
        <w:t>Ad. 4</w:t>
      </w:r>
    </w:p>
    <w:p w14:paraId="184E4BC3" w14:textId="6765CC6F" w:rsidR="006472AC" w:rsidRPr="00F15158" w:rsidRDefault="00EE1B91" w:rsidP="009C1766">
      <w:pPr>
        <w:spacing w:after="240" w:line="300" w:lineRule="auto"/>
        <w:rPr>
          <w:strike/>
        </w:rPr>
      </w:pPr>
      <w:r>
        <w:t>Pani Alicja Ozdowy-Bietkowska podziękowała za przesłanie propozycji do rekomendacji. Dodała, że</w:t>
      </w:r>
      <w:r w:rsidR="009C1766">
        <w:t> </w:t>
      </w:r>
      <w:r>
        <w:t>przedstawione rekomendacje dotyczą trzech obszar</w:t>
      </w:r>
      <w:r w:rsidR="00B06060">
        <w:t xml:space="preserve">ów (członków, działania i komunikacji). </w:t>
      </w:r>
      <w:r w:rsidR="00770A1E">
        <w:t xml:space="preserve"> </w:t>
      </w:r>
    </w:p>
    <w:p w14:paraId="663EB516" w14:textId="77777777" w:rsidR="00F95A9C" w:rsidRDefault="00770A1E" w:rsidP="009C1766">
      <w:pPr>
        <w:spacing w:after="240" w:line="300" w:lineRule="auto"/>
        <w:rPr>
          <w:rFonts w:cs="Calibri"/>
        </w:rPr>
      </w:pPr>
      <w:r w:rsidRPr="00F95A9C">
        <w:rPr>
          <w:rFonts w:cs="Calibri"/>
        </w:rPr>
        <w:t xml:space="preserve">Rada Seniorów Dzielnicy Śródmieście jednogłośnie (dziesięcioma głosami) </w:t>
      </w:r>
      <w:r w:rsidR="00F95A9C" w:rsidRPr="00F95A9C">
        <w:rPr>
          <w:rFonts w:cs="Calibri"/>
        </w:rPr>
        <w:t>podjęła Uchwałę nr 3/2025 w sprawie wskazania przez Radę Seniorów Dzielnicy Śródmieście m.st. Warszawy kadencji 2022-2025 rekomendacji do działania Rady Seniorów Dzielnicy Śródmieście m.st. Warszawy w następnej kadencji</w:t>
      </w:r>
      <w:r w:rsidR="00F95A9C">
        <w:rPr>
          <w:rFonts w:cs="Calibri"/>
        </w:rPr>
        <w:t xml:space="preserve"> (oryginał uchwały stanowi załącznik do protokołu)</w:t>
      </w:r>
      <w:r w:rsidR="00F95A9C" w:rsidRPr="00F95A9C">
        <w:rPr>
          <w:rFonts w:cs="Calibri"/>
        </w:rPr>
        <w:t>.</w:t>
      </w:r>
    </w:p>
    <w:p w14:paraId="7C615C41" w14:textId="7448B596" w:rsidR="00770A1E" w:rsidRDefault="00F95A9C" w:rsidP="009C1766">
      <w:pPr>
        <w:spacing w:after="240" w:line="300" w:lineRule="auto"/>
        <w:rPr>
          <w:rFonts w:cs="Calibri"/>
        </w:rPr>
      </w:pPr>
      <w:r>
        <w:rPr>
          <w:rFonts w:cs="Calibri"/>
        </w:rPr>
        <w:t>Pani Halina Lipkę, Wiceprzewodnicząca Rady Seniorów Dzielnicy Śródmieście przypomniała, że Rada Seniorów II kadencji nie przyjęła planu pracy na 2025 rok, gdyż nie chciano ustalać planu dla nowej kadencji Rady Seniorów.</w:t>
      </w:r>
    </w:p>
    <w:p w14:paraId="2B52C6DC" w14:textId="6D96773D" w:rsidR="00F95A9C" w:rsidRPr="00F95A9C" w:rsidRDefault="00F95A9C" w:rsidP="00A94012">
      <w:pPr>
        <w:spacing w:after="0" w:line="300" w:lineRule="auto"/>
        <w:jc w:val="both"/>
        <w:rPr>
          <w:rFonts w:cs="Calibri"/>
          <w:b/>
          <w:bCs/>
        </w:rPr>
      </w:pPr>
      <w:r w:rsidRPr="00F95A9C">
        <w:rPr>
          <w:rFonts w:cs="Calibri"/>
          <w:b/>
          <w:bCs/>
        </w:rPr>
        <w:t>Ad. 5</w:t>
      </w:r>
    </w:p>
    <w:p w14:paraId="36734A46" w14:textId="5BAEA32B" w:rsidR="00F95A9C" w:rsidRDefault="00F95A9C" w:rsidP="000A6133">
      <w:pPr>
        <w:spacing w:after="240" w:line="300" w:lineRule="auto"/>
      </w:pPr>
      <w:r>
        <w:t>Delegatka Rady Seniorów Śródmieście do Warszawskiej Rady Seniorów, pani Alicja Ozdowy-Bietkowska</w:t>
      </w:r>
      <w:r w:rsidR="009C1766">
        <w:t xml:space="preserve"> </w:t>
      </w:r>
      <w:r w:rsidR="000332F2">
        <w:t>poinformowała, że Aktywna Warszawa nadal jest organizatorem Olimpiady Seniorów. Dodała, że</w:t>
      </w:r>
      <w:r w:rsidR="009C1766">
        <w:t xml:space="preserve"> 19 lutego br. </w:t>
      </w:r>
      <w:r w:rsidR="000332F2">
        <w:t>odbyło się spotkanie z</w:t>
      </w:r>
      <w:r w:rsidR="009C1766">
        <w:t xml:space="preserve"> koordynatorami </w:t>
      </w:r>
      <w:r w:rsidR="000332F2">
        <w:t>z dzielnic</w:t>
      </w:r>
      <w:r w:rsidR="009C1766">
        <w:t xml:space="preserve">. </w:t>
      </w:r>
      <w:r w:rsidR="000332F2">
        <w:t>Zaś</w:t>
      </w:r>
      <w:r w:rsidR="00193742">
        <w:t xml:space="preserve"> w</w:t>
      </w:r>
      <w:r w:rsidR="000332F2">
        <w:t xml:space="preserve"> kolejnych spotkaniach będą uczestniczyli koordynatorzy z ramienia Rad Seniorów. </w:t>
      </w:r>
      <w:r w:rsidR="009C1766">
        <w:t>Poinformowała, że</w:t>
      </w:r>
      <w:r w:rsidR="00193742">
        <w:t> </w:t>
      </w:r>
      <w:r w:rsidR="009C1766">
        <w:t xml:space="preserve">tegoroczna Olimpiada Seniorów planowana jest w terminie 13-20 września lub 20-27 września na terenie </w:t>
      </w:r>
      <w:r w:rsidR="000A6133">
        <w:t xml:space="preserve">boiska </w:t>
      </w:r>
      <w:r w:rsidR="009C1766">
        <w:t xml:space="preserve">Skry Warszawa. W tym roku zaplanowano inną formułę zakończenia Olimpiady. </w:t>
      </w:r>
      <w:r w:rsidR="009C1766">
        <w:lastRenderedPageBreak/>
        <w:t xml:space="preserve">Ostatniego dnia rywalizacji ma się odbyć piknik rodzinny. Na Olimpiadzie Seniora będzie podział na trzy kategorie wiekowe. </w:t>
      </w:r>
    </w:p>
    <w:p w14:paraId="61D63EC9" w14:textId="39D16C75" w:rsidR="009C1766" w:rsidRDefault="009C1766" w:rsidP="000A6133">
      <w:pPr>
        <w:spacing w:after="240" w:line="300" w:lineRule="auto"/>
      </w:pPr>
      <w:r>
        <w:t>Pan Adam Dyda zaapelował o rozdawanie jego nr telefonu dla aktywnych seniorów.</w:t>
      </w:r>
    </w:p>
    <w:p w14:paraId="0D131091" w14:textId="57332978" w:rsidR="009C1766" w:rsidRDefault="000A6133" w:rsidP="00825A07">
      <w:pPr>
        <w:spacing w:after="240" w:line="300" w:lineRule="auto"/>
      </w:pPr>
      <w:r>
        <w:t xml:space="preserve">Delegatka Rady Seniorów do Warszawskiej Rady Seniorów poinformowała, że gala finału Miejsce </w:t>
      </w:r>
      <w:r w:rsidR="00193742">
        <w:t>P</w:t>
      </w:r>
      <w:r>
        <w:t xml:space="preserve">rzyjazne </w:t>
      </w:r>
      <w:r w:rsidR="00193742">
        <w:t>S</w:t>
      </w:r>
      <w:r>
        <w:t>eniorom odbędzie się 16 czerwca br. w Teatrze Lalka. Dodała, że przedłużono ocenę wniosków do 18 kwietnia, gdyż w trzech dzielnicach nie powołano Rady Seniorów. Pani Alicja Ozdowy-Bietkowska poinformowała, że 25 marca br. uczestniczyła w seminarium na temat bezpieczeństwa seniorów, na którym wskazano rekomendacje o kontynuowaniu tematów w</w:t>
      </w:r>
      <w:r w:rsidR="00193742">
        <w:t> </w:t>
      </w:r>
      <w:r>
        <w:t>dzielnicach. 25 maja planowana jest parada seniorów.</w:t>
      </w:r>
    </w:p>
    <w:p w14:paraId="70F99D3F" w14:textId="0B8E320B" w:rsidR="00825A07" w:rsidRDefault="00825A07" w:rsidP="001F40D9">
      <w:pPr>
        <w:spacing w:after="240" w:line="300" w:lineRule="auto"/>
      </w:pPr>
      <w:r>
        <w:t xml:space="preserve">Wiceprzewodnicząca Rady Seniorów Dzielnicy Śródmiescie Halina Lipke poinformowała, że również uczestniczyła w seminarium do spraw bezpieczeństwa. </w:t>
      </w:r>
    </w:p>
    <w:p w14:paraId="6AA1FB91" w14:textId="0A8B7C82" w:rsidR="00825A07" w:rsidRDefault="00825A07" w:rsidP="000A6133">
      <w:pPr>
        <w:spacing w:after="0" w:line="300" w:lineRule="auto"/>
      </w:pPr>
      <w:r>
        <w:t>Przewodnicząca Rady Seniorów Dzielnicy Śródmiesćie Barbara Kopczyńska poinformowała o swoim udziale w konferencji Policji w sprawie bezpieczeństwa dla młodzieży i seniorów. Przewodnicząca Rady Seniorów miała zastrzeżenia do prowadzącego i sposobu prowadzenia konferencji. Zabrakło informacji o sposobie użytkowania hulajnóg elektrycznych.</w:t>
      </w:r>
    </w:p>
    <w:p w14:paraId="057A3D83" w14:textId="477D2DC7" w:rsidR="00825A07" w:rsidRDefault="00825A07" w:rsidP="001F40D9">
      <w:pPr>
        <w:spacing w:after="240" w:line="300" w:lineRule="auto"/>
      </w:pPr>
      <w:r>
        <w:t>Dodatkowo Przewodnicząca Rady Seniorów omówiła nadchodzące wydarzenia kulturalne, m.in. koncert wielkopostny na</w:t>
      </w:r>
      <w:r w:rsidR="00193742">
        <w:t xml:space="preserve"> ul.</w:t>
      </w:r>
      <w:r>
        <w:t xml:space="preserve"> Zakroczymskiej oraz kontynuacja cyklu kina dla seniora.</w:t>
      </w:r>
    </w:p>
    <w:p w14:paraId="3BD97942" w14:textId="4D2DF2BD" w:rsidR="00825A07" w:rsidRDefault="00193742" w:rsidP="001F40D9">
      <w:pPr>
        <w:spacing w:after="240" w:line="300" w:lineRule="auto"/>
      </w:pPr>
      <w:r>
        <w:t xml:space="preserve">Pani </w:t>
      </w:r>
      <w:r w:rsidR="00825A07">
        <w:t xml:space="preserve">Katarzyna Kozłowska wyraziła swoją dezaprobatę </w:t>
      </w:r>
      <w:r>
        <w:t>wobec</w:t>
      </w:r>
      <w:r w:rsidR="00825A07">
        <w:t xml:space="preserve"> organizacj</w:t>
      </w:r>
      <w:r>
        <w:t>i</w:t>
      </w:r>
      <w:r w:rsidR="00825A07">
        <w:t xml:space="preserve"> koncertu </w:t>
      </w:r>
      <w:r>
        <w:t xml:space="preserve">Artura </w:t>
      </w:r>
      <w:r w:rsidR="00825A07">
        <w:t xml:space="preserve">Żmijewskiego. Poinformowała, że zgłosiła swoje uwagi do </w:t>
      </w:r>
      <w:r w:rsidR="001F40D9">
        <w:t>Radnego Dzielnicy Piotra Salacha.</w:t>
      </w:r>
    </w:p>
    <w:p w14:paraId="0E543376" w14:textId="5B4552AB" w:rsidR="001F40D9" w:rsidRDefault="001F40D9" w:rsidP="000A6133">
      <w:pPr>
        <w:spacing w:after="0" w:line="300" w:lineRule="auto"/>
      </w:pPr>
      <w:r>
        <w:t xml:space="preserve">Wiceprzewodnicząca Rady Seniorów Dzielnicy Śródmieście poinformowała </w:t>
      </w:r>
      <w:r w:rsidR="00193742">
        <w:t xml:space="preserve">gwoli </w:t>
      </w:r>
      <w:r>
        <w:t>przypomnienia, że</w:t>
      </w:r>
      <w:r w:rsidR="00193742">
        <w:t> </w:t>
      </w:r>
      <w:r>
        <w:t xml:space="preserve">na pierwszym posiedzeniu nowej kadencji Rady Seniorów należy wybrać przewodniczącego </w:t>
      </w:r>
      <w:r w:rsidR="00193742">
        <w:t>R</w:t>
      </w:r>
      <w:r>
        <w:t>ady oraz kandydata WRS, aby uzyskać ciągłość.</w:t>
      </w:r>
    </w:p>
    <w:p w14:paraId="3E9C277B" w14:textId="77777777" w:rsidR="009C1766" w:rsidRDefault="009C1766" w:rsidP="000A6133">
      <w:pPr>
        <w:spacing w:after="0" w:line="300" w:lineRule="auto"/>
      </w:pPr>
    </w:p>
    <w:p w14:paraId="67F5CCC8" w14:textId="3025D543" w:rsidR="00F95A9C" w:rsidRDefault="00F95A9C" w:rsidP="00F95A9C">
      <w:pPr>
        <w:spacing w:after="0" w:line="300" w:lineRule="auto"/>
        <w:jc w:val="both"/>
        <w:rPr>
          <w:rFonts w:cs="Calibri"/>
          <w:b/>
          <w:bCs/>
        </w:rPr>
      </w:pPr>
      <w:r w:rsidRPr="00F95A9C">
        <w:rPr>
          <w:rFonts w:cs="Calibri"/>
          <w:b/>
          <w:bCs/>
        </w:rPr>
        <w:t xml:space="preserve">Ad. </w:t>
      </w:r>
      <w:r>
        <w:rPr>
          <w:rFonts w:cs="Calibri"/>
          <w:b/>
          <w:bCs/>
        </w:rPr>
        <w:t>6 i 7</w:t>
      </w:r>
    </w:p>
    <w:p w14:paraId="3A73AC3F" w14:textId="320F7C9D" w:rsidR="00F95A9C" w:rsidRPr="00F95A9C" w:rsidRDefault="00F95A9C" w:rsidP="00F95A9C">
      <w:pPr>
        <w:spacing w:after="240" w:line="300" w:lineRule="auto"/>
        <w:jc w:val="both"/>
        <w:rPr>
          <w:rFonts w:cs="Calibri"/>
        </w:rPr>
      </w:pPr>
      <w:r>
        <w:rPr>
          <w:rFonts w:cs="Calibri"/>
        </w:rPr>
        <w:t>Przewodnicząca Rady Seniorów Barbara Kopczyńska wobec braku wolnych wniosków zaproponował posiedzenie sesji pożegnalnej w dniu 21 maja br. o godz. 14:00.</w:t>
      </w:r>
    </w:p>
    <w:p w14:paraId="26FD6533" w14:textId="1E3160DC" w:rsidR="00F95A9C" w:rsidRPr="00F95A9C" w:rsidRDefault="00F95A9C" w:rsidP="00F95A9C">
      <w:pPr>
        <w:spacing w:after="0" w:line="300" w:lineRule="auto"/>
        <w:jc w:val="both"/>
        <w:rPr>
          <w:b/>
          <w:bCs/>
        </w:rPr>
      </w:pPr>
      <w:r w:rsidRPr="00F95A9C">
        <w:rPr>
          <w:b/>
          <w:bCs/>
        </w:rPr>
        <w:t xml:space="preserve">Ad. </w:t>
      </w:r>
      <w:r>
        <w:rPr>
          <w:b/>
          <w:bCs/>
        </w:rPr>
        <w:t>8</w:t>
      </w:r>
    </w:p>
    <w:p w14:paraId="0AFA41C0" w14:textId="341BBBB9" w:rsidR="002060BE" w:rsidRPr="00605DCB" w:rsidRDefault="00613E8C" w:rsidP="00F95A9C">
      <w:pPr>
        <w:spacing w:after="240" w:line="300" w:lineRule="auto"/>
        <w:jc w:val="both"/>
      </w:pPr>
      <w:r w:rsidRPr="00605DCB">
        <w:t>Na tym obrady zakończono</w:t>
      </w:r>
      <w:r w:rsidR="00F95A9C">
        <w:t xml:space="preserve"> o godz. 14:00.</w:t>
      </w:r>
    </w:p>
    <w:p w14:paraId="740A586F" w14:textId="77777777" w:rsidR="00613E8C" w:rsidRPr="00E46C8D" w:rsidRDefault="00613E8C" w:rsidP="00613E8C">
      <w:pPr>
        <w:spacing w:after="0" w:line="300" w:lineRule="auto"/>
        <w:ind w:firstLine="5812"/>
        <w:jc w:val="both"/>
        <w:rPr>
          <w:rFonts w:asciiTheme="minorHAnsi" w:hAnsiTheme="minorHAnsi" w:cstheme="minorHAnsi"/>
          <w:bCs/>
        </w:rPr>
      </w:pPr>
      <w:r w:rsidRPr="00E46C8D">
        <w:rPr>
          <w:rFonts w:asciiTheme="minorHAnsi" w:hAnsiTheme="minorHAnsi" w:cstheme="minorHAnsi"/>
          <w:bCs/>
        </w:rPr>
        <w:t xml:space="preserve">Przewodnicząca Rady Seniorów </w:t>
      </w:r>
    </w:p>
    <w:p w14:paraId="4BEF8399" w14:textId="77777777" w:rsidR="00613E8C" w:rsidRPr="00E46C8D" w:rsidRDefault="00613E8C" w:rsidP="00613E8C">
      <w:pPr>
        <w:spacing w:after="0" w:line="300" w:lineRule="auto"/>
        <w:ind w:firstLine="5387"/>
        <w:jc w:val="both"/>
        <w:rPr>
          <w:rFonts w:asciiTheme="minorHAnsi" w:hAnsiTheme="minorHAnsi" w:cstheme="minorHAnsi"/>
          <w:bCs/>
        </w:rPr>
      </w:pPr>
      <w:r w:rsidRPr="00E46C8D">
        <w:rPr>
          <w:rFonts w:asciiTheme="minorHAnsi" w:hAnsiTheme="minorHAnsi" w:cstheme="minorHAnsi"/>
          <w:bCs/>
        </w:rPr>
        <w:t xml:space="preserve">Dzielnicy Śródmieście m.st. Warszawy </w:t>
      </w:r>
    </w:p>
    <w:p w14:paraId="283C5008" w14:textId="6366A30C" w:rsidR="008331A6" w:rsidRPr="00795C01" w:rsidRDefault="00613E8C" w:rsidP="00795C01">
      <w:pPr>
        <w:spacing w:after="0" w:line="300" w:lineRule="auto"/>
        <w:ind w:firstLine="6237"/>
        <w:jc w:val="both"/>
        <w:rPr>
          <w:rFonts w:asciiTheme="minorHAnsi" w:hAnsiTheme="minorHAnsi" w:cstheme="minorHAnsi"/>
          <w:b/>
        </w:rPr>
      </w:pPr>
      <w:r w:rsidRPr="00A2113B">
        <w:rPr>
          <w:rFonts w:asciiTheme="minorHAnsi" w:hAnsiTheme="minorHAnsi" w:cstheme="minorHAnsi"/>
          <w:b/>
        </w:rPr>
        <w:t>Barbara Kopczyńska</w:t>
      </w:r>
    </w:p>
    <w:sectPr w:rsidR="008331A6" w:rsidRPr="00795C01" w:rsidSect="00E46C8D">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35258" w14:textId="77777777" w:rsidR="00426814" w:rsidRDefault="00426814" w:rsidP="00B56F23">
      <w:pPr>
        <w:spacing w:after="0" w:line="240" w:lineRule="auto"/>
      </w:pPr>
      <w:r>
        <w:separator/>
      </w:r>
    </w:p>
  </w:endnote>
  <w:endnote w:type="continuationSeparator" w:id="0">
    <w:p w14:paraId="2CADFD90" w14:textId="77777777" w:rsidR="00426814" w:rsidRDefault="00426814" w:rsidP="00B5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702953"/>
      <w:docPartObj>
        <w:docPartGallery w:val="Page Numbers (Bottom of Page)"/>
        <w:docPartUnique/>
      </w:docPartObj>
    </w:sdtPr>
    <w:sdtEndPr/>
    <w:sdtContent>
      <w:p w14:paraId="3DBB9FD1" w14:textId="532E27CD" w:rsidR="003D6C3D" w:rsidRDefault="003D6C3D" w:rsidP="006B505A">
        <w:pPr>
          <w:pStyle w:val="Stopka"/>
          <w:jc w:val="right"/>
        </w:pPr>
        <w:r>
          <w:fldChar w:fldCharType="begin"/>
        </w:r>
        <w:r>
          <w:instrText>PAGE   \* MERGEFORMAT</w:instrText>
        </w:r>
        <w:r>
          <w:fldChar w:fldCharType="separate"/>
        </w:r>
        <w:r>
          <w:t>2</w:t>
        </w:r>
        <w:r>
          <w:fldChar w:fldCharType="end"/>
        </w:r>
        <w:r>
          <w:t>/</w:t>
        </w:r>
        <w:r w:rsidR="006B505A">
          <w:t>3</w:t>
        </w:r>
      </w:p>
    </w:sdtContent>
  </w:sdt>
  <w:p w14:paraId="30E84415" w14:textId="77777777" w:rsidR="008331A6" w:rsidRDefault="00833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58F6" w14:textId="27B6C336" w:rsidR="00B56F23" w:rsidRDefault="00B56F23" w:rsidP="003D6C3D">
    <w:pPr>
      <w:pStyle w:val="Stopka"/>
    </w:pPr>
  </w:p>
  <w:p w14:paraId="1A32300E" w14:textId="77777777" w:rsidR="00B56F23" w:rsidRDefault="00B56F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2BAB9" w14:textId="77777777" w:rsidR="00426814" w:rsidRDefault="00426814" w:rsidP="00B56F23">
      <w:pPr>
        <w:spacing w:after="0" w:line="240" w:lineRule="auto"/>
      </w:pPr>
      <w:r>
        <w:separator/>
      </w:r>
    </w:p>
  </w:footnote>
  <w:footnote w:type="continuationSeparator" w:id="0">
    <w:p w14:paraId="6AF84F3B" w14:textId="77777777" w:rsidR="00426814" w:rsidRDefault="00426814" w:rsidP="00B5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EA6"/>
    <w:multiLevelType w:val="hybridMultilevel"/>
    <w:tmpl w:val="F5567D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021EC"/>
    <w:multiLevelType w:val="hybridMultilevel"/>
    <w:tmpl w:val="02C243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CD155A"/>
    <w:multiLevelType w:val="hybridMultilevel"/>
    <w:tmpl w:val="745C4B4A"/>
    <w:lvl w:ilvl="0" w:tplc="ACD4C844">
      <w:start w:val="1"/>
      <w:numFmt w:val="decimal"/>
      <w:lvlText w:val="%1."/>
      <w:lvlJc w:val="left"/>
      <w:pPr>
        <w:ind w:left="720" w:hanging="360"/>
      </w:pPr>
      <w:rPr>
        <w:rFonts w:ascii="Calibri" w:eastAsia="Calibri" w:hAnsi="Calibri" w:cs="Calibr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AFC49A4"/>
    <w:multiLevelType w:val="hybridMultilevel"/>
    <w:tmpl w:val="080E44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0412A1"/>
    <w:multiLevelType w:val="multilevel"/>
    <w:tmpl w:val="AA2E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5C58C3"/>
    <w:multiLevelType w:val="hybridMultilevel"/>
    <w:tmpl w:val="080E4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6741793">
    <w:abstractNumId w:val="2"/>
  </w:num>
  <w:num w:numId="2" w16cid:durableId="1692147794">
    <w:abstractNumId w:val="1"/>
  </w:num>
  <w:num w:numId="3" w16cid:durableId="226304999">
    <w:abstractNumId w:val="5"/>
  </w:num>
  <w:num w:numId="4" w16cid:durableId="1854370960">
    <w:abstractNumId w:val="3"/>
  </w:num>
  <w:num w:numId="5" w16cid:durableId="502472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3506532">
    <w:abstractNumId w:val="4"/>
  </w:num>
  <w:num w:numId="7" w16cid:durableId="12231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8C"/>
    <w:rsid w:val="00011ED3"/>
    <w:rsid w:val="00013ADD"/>
    <w:rsid w:val="00023F26"/>
    <w:rsid w:val="00025BC3"/>
    <w:rsid w:val="000332F2"/>
    <w:rsid w:val="00047437"/>
    <w:rsid w:val="00066DE1"/>
    <w:rsid w:val="00074FF9"/>
    <w:rsid w:val="000A6133"/>
    <w:rsid w:val="000A65A7"/>
    <w:rsid w:val="000C701E"/>
    <w:rsid w:val="000D0D45"/>
    <w:rsid w:val="000D5994"/>
    <w:rsid w:val="000F0865"/>
    <w:rsid w:val="000F2EFB"/>
    <w:rsid w:val="001055A0"/>
    <w:rsid w:val="00110691"/>
    <w:rsid w:val="00154307"/>
    <w:rsid w:val="00155BB6"/>
    <w:rsid w:val="00164095"/>
    <w:rsid w:val="00193742"/>
    <w:rsid w:val="001A4582"/>
    <w:rsid w:val="001B01B2"/>
    <w:rsid w:val="001F40D9"/>
    <w:rsid w:val="002060BE"/>
    <w:rsid w:val="002064AA"/>
    <w:rsid w:val="002325B8"/>
    <w:rsid w:val="00250EC2"/>
    <w:rsid w:val="00275039"/>
    <w:rsid w:val="00283770"/>
    <w:rsid w:val="002844B5"/>
    <w:rsid w:val="002A70F2"/>
    <w:rsid w:val="002B0406"/>
    <w:rsid w:val="002D06A8"/>
    <w:rsid w:val="002D0975"/>
    <w:rsid w:val="002E22E0"/>
    <w:rsid w:val="002E67AB"/>
    <w:rsid w:val="00312DB3"/>
    <w:rsid w:val="00314F1D"/>
    <w:rsid w:val="00336270"/>
    <w:rsid w:val="00357ACB"/>
    <w:rsid w:val="0037738D"/>
    <w:rsid w:val="0038092D"/>
    <w:rsid w:val="003A0BAB"/>
    <w:rsid w:val="003D4C6A"/>
    <w:rsid w:val="003D6C3D"/>
    <w:rsid w:val="003E336A"/>
    <w:rsid w:val="003E48A5"/>
    <w:rsid w:val="00426814"/>
    <w:rsid w:val="0043245A"/>
    <w:rsid w:val="004329A2"/>
    <w:rsid w:val="00434FCE"/>
    <w:rsid w:val="004460D1"/>
    <w:rsid w:val="00453247"/>
    <w:rsid w:val="004575A2"/>
    <w:rsid w:val="0045781D"/>
    <w:rsid w:val="0048022C"/>
    <w:rsid w:val="00492CA2"/>
    <w:rsid w:val="004A1BD9"/>
    <w:rsid w:val="004B6898"/>
    <w:rsid w:val="004C1C85"/>
    <w:rsid w:val="004C649B"/>
    <w:rsid w:val="005231A0"/>
    <w:rsid w:val="00526C54"/>
    <w:rsid w:val="0053575A"/>
    <w:rsid w:val="00544493"/>
    <w:rsid w:val="00545592"/>
    <w:rsid w:val="00565897"/>
    <w:rsid w:val="0057475B"/>
    <w:rsid w:val="00575BBA"/>
    <w:rsid w:val="0058360C"/>
    <w:rsid w:val="00583B53"/>
    <w:rsid w:val="005B0962"/>
    <w:rsid w:val="005B1E87"/>
    <w:rsid w:val="005B2D9A"/>
    <w:rsid w:val="005D6E1B"/>
    <w:rsid w:val="005F2F77"/>
    <w:rsid w:val="00600AF8"/>
    <w:rsid w:val="00613E8C"/>
    <w:rsid w:val="00614764"/>
    <w:rsid w:val="006472AC"/>
    <w:rsid w:val="006A417F"/>
    <w:rsid w:val="006B1B52"/>
    <w:rsid w:val="006B4160"/>
    <w:rsid w:val="006B505A"/>
    <w:rsid w:val="006B5CAC"/>
    <w:rsid w:val="006D7C96"/>
    <w:rsid w:val="006E6860"/>
    <w:rsid w:val="00711867"/>
    <w:rsid w:val="00730E8F"/>
    <w:rsid w:val="0073351A"/>
    <w:rsid w:val="0074401A"/>
    <w:rsid w:val="00753F3D"/>
    <w:rsid w:val="00770A1E"/>
    <w:rsid w:val="00774BB0"/>
    <w:rsid w:val="00795C01"/>
    <w:rsid w:val="007B2055"/>
    <w:rsid w:val="007F7455"/>
    <w:rsid w:val="00816989"/>
    <w:rsid w:val="00825A07"/>
    <w:rsid w:val="008331A6"/>
    <w:rsid w:val="00846B30"/>
    <w:rsid w:val="0084786B"/>
    <w:rsid w:val="008916EF"/>
    <w:rsid w:val="00893756"/>
    <w:rsid w:val="008A1F36"/>
    <w:rsid w:val="008B0A9C"/>
    <w:rsid w:val="008B4739"/>
    <w:rsid w:val="008C141C"/>
    <w:rsid w:val="008D16BD"/>
    <w:rsid w:val="008E4351"/>
    <w:rsid w:val="0090783D"/>
    <w:rsid w:val="00911E73"/>
    <w:rsid w:val="00932549"/>
    <w:rsid w:val="0093431B"/>
    <w:rsid w:val="00945267"/>
    <w:rsid w:val="00981499"/>
    <w:rsid w:val="00981674"/>
    <w:rsid w:val="009825F1"/>
    <w:rsid w:val="009873E2"/>
    <w:rsid w:val="00990D59"/>
    <w:rsid w:val="009976F4"/>
    <w:rsid w:val="009A1310"/>
    <w:rsid w:val="009A5051"/>
    <w:rsid w:val="009A71C7"/>
    <w:rsid w:val="009C1766"/>
    <w:rsid w:val="00A01C31"/>
    <w:rsid w:val="00A33939"/>
    <w:rsid w:val="00A549F4"/>
    <w:rsid w:val="00A86BC3"/>
    <w:rsid w:val="00A94012"/>
    <w:rsid w:val="00AB42C4"/>
    <w:rsid w:val="00AF682E"/>
    <w:rsid w:val="00B026A1"/>
    <w:rsid w:val="00B06060"/>
    <w:rsid w:val="00B156A1"/>
    <w:rsid w:val="00B24995"/>
    <w:rsid w:val="00B26754"/>
    <w:rsid w:val="00B4709A"/>
    <w:rsid w:val="00B50CFB"/>
    <w:rsid w:val="00B50FA1"/>
    <w:rsid w:val="00B56F23"/>
    <w:rsid w:val="00B604FC"/>
    <w:rsid w:val="00B74D28"/>
    <w:rsid w:val="00B75373"/>
    <w:rsid w:val="00B84D1E"/>
    <w:rsid w:val="00B951EF"/>
    <w:rsid w:val="00BA7DDE"/>
    <w:rsid w:val="00BD7AE2"/>
    <w:rsid w:val="00BE1AFC"/>
    <w:rsid w:val="00BE2BD3"/>
    <w:rsid w:val="00BE4813"/>
    <w:rsid w:val="00BF2144"/>
    <w:rsid w:val="00C2375C"/>
    <w:rsid w:val="00C248D4"/>
    <w:rsid w:val="00C44716"/>
    <w:rsid w:val="00C54AB7"/>
    <w:rsid w:val="00CC358B"/>
    <w:rsid w:val="00D15C82"/>
    <w:rsid w:val="00D27643"/>
    <w:rsid w:val="00D27FC1"/>
    <w:rsid w:val="00DA07F3"/>
    <w:rsid w:val="00DB2698"/>
    <w:rsid w:val="00DB7555"/>
    <w:rsid w:val="00DD42E1"/>
    <w:rsid w:val="00DF13AE"/>
    <w:rsid w:val="00DF3704"/>
    <w:rsid w:val="00E11ED9"/>
    <w:rsid w:val="00E214F7"/>
    <w:rsid w:val="00E21DEB"/>
    <w:rsid w:val="00E4760B"/>
    <w:rsid w:val="00E56B87"/>
    <w:rsid w:val="00EA5220"/>
    <w:rsid w:val="00EB092C"/>
    <w:rsid w:val="00EE1B91"/>
    <w:rsid w:val="00EF2C78"/>
    <w:rsid w:val="00F001A0"/>
    <w:rsid w:val="00F05F48"/>
    <w:rsid w:val="00F1496F"/>
    <w:rsid w:val="00F15158"/>
    <w:rsid w:val="00F22F05"/>
    <w:rsid w:val="00F41C0D"/>
    <w:rsid w:val="00F41ED8"/>
    <w:rsid w:val="00F560D9"/>
    <w:rsid w:val="00F5631A"/>
    <w:rsid w:val="00F70CB9"/>
    <w:rsid w:val="00F95A9C"/>
    <w:rsid w:val="00FA6E40"/>
    <w:rsid w:val="00FB4607"/>
    <w:rsid w:val="00FC23D1"/>
    <w:rsid w:val="00FD37AC"/>
    <w:rsid w:val="00FD51F0"/>
    <w:rsid w:val="00FD6199"/>
    <w:rsid w:val="00FD7938"/>
    <w:rsid w:val="00FE45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E166"/>
  <w15:chartTrackingRefBased/>
  <w15:docId w15:val="{288415E0-2123-408D-A8A6-0E56177F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3E8C"/>
    <w:pPr>
      <w:spacing w:after="160" w:line="25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13E8C"/>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613E8C"/>
    <w:pPr>
      <w:keepNext/>
      <w:keepLines/>
      <w:spacing w:before="240" w:after="0" w:line="300"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3E8C"/>
    <w:rPr>
      <w:rFonts w:asciiTheme="majorHAnsi" w:eastAsiaTheme="majorEastAsia" w:hAnsiTheme="majorHAnsi" w:cstheme="majorBidi"/>
      <w:b/>
      <w:bCs/>
      <w:kern w:val="32"/>
      <w:sz w:val="32"/>
      <w:szCs w:val="32"/>
      <w14:ligatures w14:val="none"/>
    </w:rPr>
  </w:style>
  <w:style w:type="character" w:customStyle="1" w:styleId="Nagwek2Znak">
    <w:name w:val="Nagłówek 2 Znak"/>
    <w:basedOn w:val="Domylnaczcionkaakapitu"/>
    <w:link w:val="Nagwek2"/>
    <w:uiPriority w:val="9"/>
    <w:rsid w:val="00613E8C"/>
    <w:rPr>
      <w:rFonts w:ascii="Calibri" w:eastAsiaTheme="majorEastAsia" w:hAnsi="Calibri" w:cstheme="majorBidi"/>
      <w:b/>
      <w:kern w:val="0"/>
      <w:szCs w:val="26"/>
      <w14:ligatures w14:val="none"/>
    </w:rPr>
  </w:style>
  <w:style w:type="paragraph" w:styleId="Akapitzlist">
    <w:name w:val="List Paragraph"/>
    <w:basedOn w:val="Normalny"/>
    <w:uiPriority w:val="34"/>
    <w:qFormat/>
    <w:rsid w:val="00613E8C"/>
    <w:pPr>
      <w:ind w:left="720"/>
      <w:contextualSpacing/>
    </w:pPr>
  </w:style>
  <w:style w:type="paragraph" w:styleId="Stopka">
    <w:name w:val="footer"/>
    <w:basedOn w:val="Normalny"/>
    <w:link w:val="StopkaZnak"/>
    <w:uiPriority w:val="99"/>
    <w:unhideWhenUsed/>
    <w:rsid w:val="00613E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E8C"/>
    <w:rPr>
      <w:rFonts w:ascii="Calibri" w:eastAsia="Calibri" w:hAnsi="Calibri" w:cs="Times New Roman"/>
      <w:kern w:val="0"/>
      <w14:ligatures w14:val="none"/>
    </w:rPr>
  </w:style>
  <w:style w:type="paragraph" w:styleId="Nagwek">
    <w:name w:val="header"/>
    <w:basedOn w:val="Normalny"/>
    <w:link w:val="NagwekZnak"/>
    <w:uiPriority w:val="99"/>
    <w:unhideWhenUsed/>
    <w:rsid w:val="00B56F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6F2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69623">
      <w:bodyDiv w:val="1"/>
      <w:marLeft w:val="0"/>
      <w:marRight w:val="0"/>
      <w:marTop w:val="0"/>
      <w:marBottom w:val="0"/>
      <w:divBdr>
        <w:top w:val="none" w:sz="0" w:space="0" w:color="auto"/>
        <w:left w:val="none" w:sz="0" w:space="0" w:color="auto"/>
        <w:bottom w:val="none" w:sz="0" w:space="0" w:color="auto"/>
        <w:right w:val="none" w:sz="0" w:space="0" w:color="auto"/>
      </w:divBdr>
    </w:div>
    <w:div w:id="1814711045">
      <w:bodyDiv w:val="1"/>
      <w:marLeft w:val="0"/>
      <w:marRight w:val="0"/>
      <w:marTop w:val="0"/>
      <w:marBottom w:val="0"/>
      <w:divBdr>
        <w:top w:val="none" w:sz="0" w:space="0" w:color="auto"/>
        <w:left w:val="none" w:sz="0" w:space="0" w:color="auto"/>
        <w:bottom w:val="none" w:sz="0" w:space="0" w:color="auto"/>
        <w:right w:val="none" w:sz="0" w:space="0" w:color="auto"/>
      </w:divBdr>
    </w:div>
    <w:div w:id="18196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8252-6734-45DA-9ACA-DC4F4F35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Pages>
  <Words>980</Words>
  <Characters>5885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Protokół z XI Sesji Rady Seniorów Dzielnicy Śródmieście m.st. Warszawy</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XI Sesji Rady Seniorów Dzielnicy Śródmieście m.st. Warszawy</dc:title>
  <dc:subject/>
  <dc:creator>Dallali Mateusz</dc:creator>
  <cp:keywords/>
  <dc:description/>
  <cp:lastModifiedBy>Ciechomska Kamila</cp:lastModifiedBy>
  <cp:revision>39</cp:revision>
  <cp:lastPrinted>2024-07-15T11:21:00Z</cp:lastPrinted>
  <dcterms:created xsi:type="dcterms:W3CDTF">2024-07-15T11:46:00Z</dcterms:created>
  <dcterms:modified xsi:type="dcterms:W3CDTF">2025-04-29T09:00:00Z</dcterms:modified>
</cp:coreProperties>
</file>