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1C" w:rsidRPr="00644C1B" w:rsidRDefault="00094A1C" w:rsidP="00644C1B">
      <w:pPr>
        <w:pStyle w:val="Nagwek1"/>
        <w:spacing w:before="0" w:after="0" w:line="300" w:lineRule="auto"/>
        <w:jc w:val="center"/>
        <w:rPr>
          <w:rFonts w:asciiTheme="minorHAnsi" w:hAnsiTheme="minorHAnsi" w:cstheme="minorHAnsi"/>
          <w:b w:val="0"/>
          <w:bCs w:val="0"/>
          <w:sz w:val="22"/>
          <w:szCs w:val="22"/>
        </w:rPr>
      </w:pPr>
      <w:r w:rsidRPr="00644C1B">
        <w:rPr>
          <w:rFonts w:asciiTheme="minorHAnsi" w:hAnsiTheme="minorHAnsi" w:cstheme="minorHAnsi"/>
          <w:b w:val="0"/>
          <w:bCs w:val="0"/>
          <w:sz w:val="22"/>
          <w:szCs w:val="22"/>
        </w:rPr>
        <w:t>Protokół</w:t>
      </w:r>
    </w:p>
    <w:p w:rsidR="00094A1C" w:rsidRPr="00644C1B" w:rsidRDefault="00094A1C" w:rsidP="00644C1B">
      <w:pPr>
        <w:pStyle w:val="Nagwek1"/>
        <w:spacing w:before="0" w:after="0" w:line="300" w:lineRule="auto"/>
        <w:jc w:val="center"/>
        <w:rPr>
          <w:rFonts w:asciiTheme="minorHAnsi" w:hAnsiTheme="minorHAnsi" w:cstheme="minorHAnsi"/>
          <w:sz w:val="22"/>
          <w:szCs w:val="22"/>
        </w:rPr>
      </w:pPr>
      <w:r w:rsidRPr="00644C1B">
        <w:rPr>
          <w:rFonts w:asciiTheme="minorHAnsi" w:hAnsiTheme="minorHAnsi" w:cstheme="minorHAnsi"/>
          <w:sz w:val="22"/>
          <w:szCs w:val="22"/>
        </w:rPr>
        <w:t>posiedzenia Rady Seniorów Dzielnicy Śródmieście (kadencja 2022-2025)</w:t>
      </w:r>
    </w:p>
    <w:p w:rsidR="00094A1C" w:rsidRPr="00644C1B" w:rsidRDefault="00094A1C" w:rsidP="00644C1B">
      <w:pPr>
        <w:pStyle w:val="Nagwek1"/>
        <w:spacing w:before="0" w:after="0" w:line="300" w:lineRule="auto"/>
        <w:jc w:val="center"/>
        <w:rPr>
          <w:rFonts w:asciiTheme="minorHAnsi" w:hAnsiTheme="minorHAnsi" w:cstheme="minorHAnsi"/>
          <w:b w:val="0"/>
          <w:bCs w:val="0"/>
          <w:sz w:val="22"/>
          <w:szCs w:val="22"/>
        </w:rPr>
      </w:pPr>
      <w:r w:rsidRPr="00644C1B">
        <w:rPr>
          <w:rFonts w:asciiTheme="minorHAnsi" w:hAnsiTheme="minorHAnsi" w:cstheme="minorHAnsi"/>
          <w:b w:val="0"/>
          <w:bCs w:val="0"/>
          <w:sz w:val="22"/>
          <w:szCs w:val="22"/>
        </w:rPr>
        <w:t xml:space="preserve">w dniu </w:t>
      </w:r>
      <w:r w:rsidR="004108CA">
        <w:rPr>
          <w:rFonts w:asciiTheme="minorHAnsi" w:hAnsiTheme="minorHAnsi" w:cstheme="minorHAnsi"/>
          <w:b w:val="0"/>
          <w:bCs w:val="0"/>
          <w:sz w:val="22"/>
          <w:szCs w:val="22"/>
        </w:rPr>
        <w:t>26</w:t>
      </w:r>
      <w:r w:rsidRPr="00644C1B">
        <w:rPr>
          <w:rFonts w:asciiTheme="minorHAnsi" w:hAnsiTheme="minorHAnsi" w:cstheme="minorHAnsi"/>
          <w:b w:val="0"/>
          <w:bCs w:val="0"/>
          <w:sz w:val="22"/>
          <w:szCs w:val="22"/>
        </w:rPr>
        <w:t>.0</w:t>
      </w:r>
      <w:r w:rsidR="004108CA">
        <w:rPr>
          <w:rFonts w:asciiTheme="minorHAnsi" w:hAnsiTheme="minorHAnsi" w:cstheme="minorHAnsi"/>
          <w:b w:val="0"/>
          <w:bCs w:val="0"/>
          <w:sz w:val="22"/>
          <w:szCs w:val="22"/>
        </w:rPr>
        <w:t>4</w:t>
      </w:r>
      <w:r w:rsidRPr="00644C1B">
        <w:rPr>
          <w:rFonts w:asciiTheme="minorHAnsi" w:hAnsiTheme="minorHAnsi" w:cstheme="minorHAnsi"/>
          <w:b w:val="0"/>
          <w:bCs w:val="0"/>
          <w:sz w:val="22"/>
          <w:szCs w:val="22"/>
        </w:rPr>
        <w:t>.2022</w:t>
      </w:r>
      <w:r w:rsidR="00644C1B">
        <w:rPr>
          <w:rFonts w:asciiTheme="minorHAnsi" w:hAnsiTheme="minorHAnsi" w:cstheme="minorHAnsi"/>
          <w:b w:val="0"/>
          <w:bCs w:val="0"/>
          <w:sz w:val="22"/>
          <w:szCs w:val="22"/>
        </w:rPr>
        <w:t xml:space="preserve"> roku,</w:t>
      </w:r>
      <w:r w:rsidRPr="00644C1B">
        <w:rPr>
          <w:rFonts w:asciiTheme="minorHAnsi" w:hAnsiTheme="minorHAnsi" w:cstheme="minorHAnsi"/>
          <w:b w:val="0"/>
          <w:bCs w:val="0"/>
          <w:sz w:val="22"/>
          <w:szCs w:val="22"/>
        </w:rPr>
        <w:t xml:space="preserve"> godz</w:t>
      </w:r>
      <w:r w:rsidR="00644C1B">
        <w:rPr>
          <w:rFonts w:asciiTheme="minorHAnsi" w:hAnsiTheme="minorHAnsi" w:cstheme="minorHAnsi"/>
          <w:b w:val="0"/>
          <w:bCs w:val="0"/>
          <w:sz w:val="22"/>
          <w:szCs w:val="22"/>
        </w:rPr>
        <w:t>ina</w:t>
      </w:r>
      <w:r w:rsidRPr="00644C1B">
        <w:rPr>
          <w:rFonts w:asciiTheme="minorHAnsi" w:hAnsiTheme="minorHAnsi" w:cstheme="minorHAnsi"/>
          <w:b w:val="0"/>
          <w:bCs w:val="0"/>
          <w:sz w:val="22"/>
          <w:szCs w:val="22"/>
        </w:rPr>
        <w:t xml:space="preserve"> 15.00.</w:t>
      </w:r>
    </w:p>
    <w:p w:rsidR="00094A1C" w:rsidRDefault="00094A1C" w:rsidP="00644C1B">
      <w:pPr>
        <w:spacing w:after="0" w:line="300" w:lineRule="auto"/>
        <w:rPr>
          <w:rFonts w:cs="Calibri"/>
          <w:b/>
          <w:u w:val="single"/>
        </w:rPr>
      </w:pPr>
    </w:p>
    <w:p w:rsidR="00094A1C" w:rsidRPr="00FB14B0" w:rsidRDefault="00094A1C" w:rsidP="00712A32">
      <w:pPr>
        <w:spacing w:line="300" w:lineRule="auto"/>
        <w:jc w:val="both"/>
      </w:pPr>
      <w:r w:rsidRPr="00FB14B0">
        <w:t>Obrady otworzył</w:t>
      </w:r>
      <w:r w:rsidR="00181E64">
        <w:t>a przewodnicząca</w:t>
      </w:r>
      <w:r w:rsidRPr="00FB14B0">
        <w:t xml:space="preserve"> </w:t>
      </w:r>
      <w:r w:rsidR="00181E64">
        <w:t>Rady Seniorów</w:t>
      </w:r>
      <w:r w:rsidRPr="00FB14B0">
        <w:t xml:space="preserve"> Dzielnicy Śródmieście p. </w:t>
      </w:r>
      <w:r w:rsidR="004108CA">
        <w:t xml:space="preserve">Halina </w:t>
      </w:r>
      <w:proofErr w:type="spellStart"/>
      <w:r w:rsidR="004108CA">
        <w:t>Lipke</w:t>
      </w:r>
      <w:proofErr w:type="spellEnd"/>
      <w:r w:rsidRPr="00FB14B0">
        <w:t xml:space="preserve"> (lista obecności członków Rady Seniorów stanowi załącznik do protokołu).</w:t>
      </w:r>
    </w:p>
    <w:p w:rsidR="000E2157" w:rsidRPr="004108CA" w:rsidRDefault="00094A1C" w:rsidP="00712A32">
      <w:pPr>
        <w:spacing w:after="0" w:line="300" w:lineRule="auto"/>
        <w:jc w:val="both"/>
        <w:rPr>
          <w:rFonts w:cs="Calibri"/>
          <w:b/>
        </w:rPr>
      </w:pPr>
      <w:r w:rsidRPr="00644C1B">
        <w:rPr>
          <w:rFonts w:cs="Calibri"/>
          <w:b/>
        </w:rPr>
        <w:t>AD</w:t>
      </w:r>
      <w:r w:rsidR="00644C1B" w:rsidRPr="00644C1B">
        <w:rPr>
          <w:rFonts w:cs="Calibri"/>
          <w:b/>
        </w:rPr>
        <w:t xml:space="preserve"> 1</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Otwarcie sesji Rady Seniorów Dzielnicy Śródmieście, przyjęcie porządku obrad.</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 xml:space="preserve">Pan Wojciech </w:t>
      </w:r>
      <w:proofErr w:type="spellStart"/>
      <w:r w:rsidRPr="004108CA">
        <w:rPr>
          <w:rFonts w:asciiTheme="minorHAnsi" w:hAnsiTheme="minorHAnsi" w:cstheme="minorHAnsi"/>
        </w:rPr>
        <w:t>Matyjasiak</w:t>
      </w:r>
      <w:proofErr w:type="spellEnd"/>
      <w:r w:rsidRPr="004108CA">
        <w:rPr>
          <w:rFonts w:asciiTheme="minorHAnsi" w:hAnsiTheme="minorHAnsi" w:cstheme="minorHAnsi"/>
        </w:rPr>
        <w:t xml:space="preserve"> – Zastępca Burmistrza Dzielnicy Śródmieście m. st. Warszawy, działania realizowane i planowane przez Zarząd Dzielnicy Śródmieście w zakresie polityki senioralnej.</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 xml:space="preserve">Informacja o zadaniach wykonanych w 2021 roku i </w:t>
      </w:r>
      <w:proofErr w:type="spellStart"/>
      <w:r w:rsidRPr="004108CA">
        <w:rPr>
          <w:rFonts w:asciiTheme="minorHAnsi" w:hAnsiTheme="minorHAnsi" w:cstheme="minorHAnsi"/>
        </w:rPr>
        <w:t>I</w:t>
      </w:r>
      <w:proofErr w:type="spellEnd"/>
      <w:r w:rsidR="004108CA">
        <w:rPr>
          <w:rFonts w:asciiTheme="minorHAnsi" w:hAnsiTheme="minorHAnsi" w:cstheme="minorHAnsi"/>
        </w:rPr>
        <w:t>.</w:t>
      </w:r>
      <w:r w:rsidRPr="004108CA">
        <w:rPr>
          <w:rFonts w:asciiTheme="minorHAnsi" w:hAnsiTheme="minorHAnsi" w:cstheme="minorHAnsi"/>
        </w:rPr>
        <w:t xml:space="preserve"> kwartale 2022 roku.</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Omówienie zmian w Statucie Rady Seniorów.</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 xml:space="preserve">Przeprowadzenie wyboru kandydatów do RS drugiej kadencji. </w:t>
      </w:r>
    </w:p>
    <w:p w:rsidR="000E2157" w:rsidRPr="004108CA" w:rsidRDefault="000E2157" w:rsidP="00712A32">
      <w:pPr>
        <w:pStyle w:val="Akapitzlist"/>
        <w:numPr>
          <w:ilvl w:val="0"/>
          <w:numId w:val="3"/>
        </w:numPr>
        <w:spacing w:after="200" w:line="276" w:lineRule="auto"/>
        <w:jc w:val="both"/>
        <w:rPr>
          <w:rFonts w:asciiTheme="minorHAnsi" w:hAnsiTheme="minorHAnsi" w:cstheme="minorHAnsi"/>
        </w:rPr>
      </w:pPr>
      <w:r w:rsidRPr="004108CA">
        <w:rPr>
          <w:rFonts w:asciiTheme="minorHAnsi" w:hAnsiTheme="minorHAnsi" w:cstheme="minorHAnsi"/>
        </w:rPr>
        <w:t>Wolne wnioski.</w:t>
      </w:r>
    </w:p>
    <w:p w:rsidR="00FB14B0" w:rsidRPr="00644C1B" w:rsidRDefault="006F2E43" w:rsidP="00712A32">
      <w:pPr>
        <w:pStyle w:val="Akapitzlist"/>
        <w:spacing w:after="0" w:line="300" w:lineRule="auto"/>
        <w:ind w:left="0"/>
        <w:jc w:val="both"/>
        <w:rPr>
          <w:rFonts w:cs="Calibri"/>
        </w:rPr>
      </w:pPr>
      <w:r>
        <w:rPr>
          <w:rFonts w:cs="Calibri"/>
        </w:rPr>
        <w:t>Burmistrz Dzielnicy pan Aleksander Ferens podziękował członkom Rady Seniorów za dotychczasową pracę  i zaangażowanie</w:t>
      </w:r>
      <w:r w:rsidR="001D4D72">
        <w:rPr>
          <w:rFonts w:cs="Calibri"/>
        </w:rPr>
        <w:t xml:space="preserve"> z jakim pełnili swoją społeczną funkcje</w:t>
      </w:r>
      <w:r w:rsidR="00FB14B0" w:rsidRPr="00644C1B">
        <w:rPr>
          <w:rFonts w:cs="Calibri"/>
        </w:rPr>
        <w:t>.</w:t>
      </w:r>
    </w:p>
    <w:p w:rsidR="003A5AA8" w:rsidRPr="00644C1B" w:rsidRDefault="003A5AA8" w:rsidP="00712A32">
      <w:pPr>
        <w:spacing w:after="0" w:line="300" w:lineRule="auto"/>
        <w:jc w:val="both"/>
        <w:rPr>
          <w:rFonts w:cs="Calibri"/>
          <w:b/>
        </w:rPr>
      </w:pPr>
      <w:r w:rsidRPr="00644C1B">
        <w:rPr>
          <w:rFonts w:cs="Calibri"/>
          <w:b/>
        </w:rPr>
        <w:t>AD</w:t>
      </w:r>
      <w:r w:rsidR="00644C1B" w:rsidRPr="00644C1B">
        <w:rPr>
          <w:rFonts w:cs="Calibri"/>
          <w:b/>
        </w:rPr>
        <w:t xml:space="preserve"> 2</w:t>
      </w:r>
    </w:p>
    <w:p w:rsidR="00FB14B0" w:rsidRPr="00644C1B" w:rsidRDefault="001D4D72" w:rsidP="00712A32">
      <w:pPr>
        <w:pStyle w:val="Akapitzlist"/>
        <w:spacing w:after="0" w:line="300" w:lineRule="auto"/>
        <w:ind w:left="0"/>
        <w:jc w:val="both"/>
        <w:rPr>
          <w:rFonts w:cs="Calibri"/>
        </w:rPr>
      </w:pPr>
      <w:r>
        <w:rPr>
          <w:rFonts w:cs="Calibri"/>
        </w:rPr>
        <w:t>Stosowną informację przekazała pani Agnieszka Radwan – Naczelnik Wydziału Sportu i Spraw Społecznych</w:t>
      </w:r>
      <w:r w:rsidR="00C11536">
        <w:rPr>
          <w:rFonts w:cs="Calibri"/>
        </w:rPr>
        <w:t>.</w:t>
      </w:r>
    </w:p>
    <w:p w:rsidR="00371C55" w:rsidRPr="00644C1B" w:rsidRDefault="00371C55" w:rsidP="00712A32">
      <w:pPr>
        <w:spacing w:after="0" w:line="300" w:lineRule="auto"/>
        <w:jc w:val="both"/>
        <w:rPr>
          <w:rFonts w:cs="Calibri"/>
          <w:b/>
        </w:rPr>
      </w:pPr>
      <w:r w:rsidRPr="00644C1B">
        <w:rPr>
          <w:rFonts w:cs="Calibri"/>
          <w:b/>
        </w:rPr>
        <w:t>AD</w:t>
      </w:r>
      <w:r w:rsidR="00644C1B" w:rsidRPr="00644C1B">
        <w:rPr>
          <w:rFonts w:cs="Calibri"/>
          <w:b/>
        </w:rPr>
        <w:t xml:space="preserve"> 3</w:t>
      </w:r>
    </w:p>
    <w:p w:rsidR="00F97C94" w:rsidRDefault="004108CA" w:rsidP="00712A32">
      <w:pPr>
        <w:spacing w:after="0" w:line="300" w:lineRule="auto"/>
        <w:jc w:val="both"/>
        <w:rPr>
          <w:rFonts w:cs="Calibri"/>
        </w:rPr>
      </w:pPr>
      <w:r>
        <w:rPr>
          <w:rFonts w:cs="Calibri"/>
        </w:rPr>
        <w:t xml:space="preserve">Informację o realizowanych zadaniach przez Członków Rady Seniorów w 2022 r. w ujęciu chronologicznym przedstawiła Przewodnicząca p. Halina </w:t>
      </w:r>
      <w:proofErr w:type="spellStart"/>
      <w:r>
        <w:rPr>
          <w:rFonts w:cs="Calibri"/>
        </w:rPr>
        <w:t>Lipke</w:t>
      </w:r>
      <w:proofErr w:type="spellEnd"/>
      <w:r>
        <w:rPr>
          <w:rFonts w:cs="Calibri"/>
        </w:rPr>
        <w:t>:</w:t>
      </w:r>
    </w:p>
    <w:p w:rsidR="00795352" w:rsidRPr="00795352" w:rsidRDefault="00795352" w:rsidP="00712A32">
      <w:pPr>
        <w:spacing w:after="0"/>
        <w:jc w:val="both"/>
        <w:rPr>
          <w:rFonts w:asciiTheme="minorHAnsi" w:hAnsiTheme="minorHAnsi" w:cstheme="minorHAnsi"/>
          <w:b/>
          <w:u w:val="single"/>
        </w:rPr>
      </w:pPr>
      <w:r w:rsidRPr="00795352">
        <w:rPr>
          <w:rFonts w:asciiTheme="minorHAnsi" w:hAnsiTheme="minorHAnsi" w:cstheme="minorHAnsi"/>
          <w:b/>
          <w:u w:val="single"/>
        </w:rPr>
        <w:t>Działania RS w 2022 roku ( chronologicznie)</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 xml:space="preserve">Spotkanie  w dniu 4 stycznia u pani Burmistrz Magdaleny Wojciechowskiej Przewodniczącej WRS – Małgorzaty </w:t>
      </w:r>
      <w:proofErr w:type="spellStart"/>
      <w:r w:rsidRPr="00795352">
        <w:rPr>
          <w:rFonts w:asciiTheme="minorHAnsi" w:hAnsiTheme="minorHAnsi" w:cstheme="minorHAnsi"/>
        </w:rPr>
        <w:t>Żuber</w:t>
      </w:r>
      <w:proofErr w:type="spellEnd"/>
      <w:r w:rsidRPr="00795352">
        <w:rPr>
          <w:rFonts w:asciiTheme="minorHAnsi" w:hAnsiTheme="minorHAnsi" w:cstheme="minorHAnsi"/>
        </w:rPr>
        <w:t xml:space="preserve"> – </w:t>
      </w:r>
      <w:proofErr w:type="spellStart"/>
      <w:r w:rsidRPr="00795352">
        <w:rPr>
          <w:rFonts w:asciiTheme="minorHAnsi" w:hAnsiTheme="minorHAnsi" w:cstheme="minorHAnsi"/>
        </w:rPr>
        <w:t>Zielicz</w:t>
      </w:r>
      <w:proofErr w:type="spellEnd"/>
      <w:r w:rsidRPr="00795352">
        <w:rPr>
          <w:rFonts w:asciiTheme="minorHAnsi" w:hAnsiTheme="minorHAnsi" w:cstheme="minorHAnsi"/>
        </w:rPr>
        <w:t xml:space="preserve"> i Haliny </w:t>
      </w:r>
      <w:proofErr w:type="spellStart"/>
      <w:r w:rsidRPr="00795352">
        <w:rPr>
          <w:rFonts w:asciiTheme="minorHAnsi" w:hAnsiTheme="minorHAnsi" w:cstheme="minorHAnsi"/>
        </w:rPr>
        <w:t>Lipke</w:t>
      </w:r>
      <w:proofErr w:type="spellEnd"/>
      <w:r w:rsidRPr="00795352">
        <w:rPr>
          <w:rFonts w:asciiTheme="minorHAnsi" w:hAnsiTheme="minorHAnsi" w:cstheme="minorHAnsi"/>
        </w:rPr>
        <w:t>. Tematem</w:t>
      </w:r>
      <w:r w:rsidR="00F10FF4">
        <w:rPr>
          <w:rFonts w:asciiTheme="minorHAnsi" w:hAnsiTheme="minorHAnsi" w:cstheme="minorHAnsi"/>
        </w:rPr>
        <w:t xml:space="preserve"> spotkania było</w:t>
      </w:r>
      <w:r w:rsidRPr="00795352">
        <w:rPr>
          <w:rFonts w:asciiTheme="minorHAnsi" w:hAnsiTheme="minorHAnsi" w:cstheme="minorHAnsi"/>
        </w:rPr>
        <w:t xml:space="preserve"> funkcjonowanie  rad seniorów, pojawiające się problemy, plany WRS.</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 xml:space="preserve">Spotkanie </w:t>
      </w:r>
      <w:r w:rsidR="00F10FF4">
        <w:rPr>
          <w:rFonts w:asciiTheme="minorHAnsi" w:hAnsiTheme="minorHAnsi" w:cstheme="minorHAnsi"/>
        </w:rPr>
        <w:t xml:space="preserve">Haliny </w:t>
      </w:r>
      <w:proofErr w:type="spellStart"/>
      <w:r w:rsidR="00F10FF4">
        <w:rPr>
          <w:rFonts w:asciiTheme="minorHAnsi" w:hAnsiTheme="minorHAnsi" w:cstheme="minorHAnsi"/>
        </w:rPr>
        <w:t>Lipke</w:t>
      </w:r>
      <w:proofErr w:type="spellEnd"/>
      <w:r w:rsidR="00F10FF4">
        <w:rPr>
          <w:rFonts w:asciiTheme="minorHAnsi" w:hAnsiTheme="minorHAnsi" w:cstheme="minorHAnsi"/>
        </w:rPr>
        <w:t xml:space="preserve"> </w:t>
      </w:r>
      <w:r w:rsidRPr="00795352">
        <w:rPr>
          <w:rFonts w:asciiTheme="minorHAnsi" w:hAnsiTheme="minorHAnsi" w:cstheme="minorHAnsi"/>
        </w:rPr>
        <w:t>w dniu 12 stycznia w Towarzystwie im. F. Chopina na temat współpracy</w:t>
      </w:r>
      <w:r w:rsidR="00F10FF4">
        <w:rPr>
          <w:rFonts w:asciiTheme="minorHAnsi" w:hAnsiTheme="minorHAnsi" w:cstheme="minorHAnsi"/>
        </w:rPr>
        <w:t>.</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Pomoc przy realizacji projektu CAM,  „Miasto z sercem” na Muranow</w:t>
      </w:r>
      <w:r w:rsidR="00F10FF4">
        <w:rPr>
          <w:rFonts w:asciiTheme="minorHAnsi" w:hAnsiTheme="minorHAnsi" w:cstheme="minorHAnsi"/>
        </w:rPr>
        <w:t xml:space="preserve">ie. </w:t>
      </w:r>
      <w:r w:rsidRPr="00795352">
        <w:rPr>
          <w:rFonts w:asciiTheme="minorHAnsi" w:hAnsiTheme="minorHAnsi" w:cstheme="minorHAnsi"/>
        </w:rPr>
        <w:t xml:space="preserve"> Spotkanie Prezydium RS z dyrekcją CAM w dniu 31marca oraz Wolską Radą Seniorów na temat przebiegu realizacji projektu „Miasto z sercem” .</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Zdalne posiedzenie DKDS w dniu 18 stycznia, w dniu 14 lutego (prezentacja  diagnozy społecznej w dzielnicy), w dniu 8 marca. W dniu 5 kwietnia ( priorytety problemów społecznych w dzielnicy). Udział</w:t>
      </w:r>
      <w:r w:rsidR="00411AC6">
        <w:rPr>
          <w:rFonts w:asciiTheme="minorHAnsi" w:hAnsiTheme="minorHAnsi" w:cstheme="minorHAnsi"/>
        </w:rPr>
        <w:t xml:space="preserve"> wzięły</w:t>
      </w:r>
      <w:r w:rsidRPr="00795352">
        <w:rPr>
          <w:rFonts w:asciiTheme="minorHAnsi" w:hAnsiTheme="minorHAnsi" w:cstheme="minorHAnsi"/>
        </w:rPr>
        <w:t xml:space="preserve"> Halina </w:t>
      </w:r>
      <w:proofErr w:type="spellStart"/>
      <w:r w:rsidRPr="00795352">
        <w:rPr>
          <w:rFonts w:asciiTheme="minorHAnsi" w:hAnsiTheme="minorHAnsi" w:cstheme="minorHAnsi"/>
        </w:rPr>
        <w:t>Lipke</w:t>
      </w:r>
      <w:proofErr w:type="spellEnd"/>
      <w:r w:rsidRPr="00795352">
        <w:rPr>
          <w:rFonts w:asciiTheme="minorHAnsi" w:hAnsiTheme="minorHAnsi" w:cstheme="minorHAnsi"/>
        </w:rPr>
        <w:t xml:space="preserve"> i Barbara Kopczyńska.</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 xml:space="preserve">Spotkania </w:t>
      </w:r>
      <w:r w:rsidR="00AD32C7">
        <w:rPr>
          <w:rFonts w:asciiTheme="minorHAnsi" w:hAnsiTheme="minorHAnsi" w:cstheme="minorHAnsi"/>
        </w:rPr>
        <w:t xml:space="preserve"> z partnerami </w:t>
      </w:r>
      <w:r w:rsidRPr="00795352">
        <w:rPr>
          <w:rFonts w:asciiTheme="minorHAnsi" w:hAnsiTheme="minorHAnsi" w:cstheme="minorHAnsi"/>
        </w:rPr>
        <w:t>w sprawie projektu „Popołudnie z Muzyką” w dniu 17 lutego, Udział</w:t>
      </w:r>
      <w:r w:rsidR="00411AC6">
        <w:rPr>
          <w:rFonts w:asciiTheme="minorHAnsi" w:hAnsiTheme="minorHAnsi" w:cstheme="minorHAnsi"/>
        </w:rPr>
        <w:t xml:space="preserve"> wzięły</w:t>
      </w:r>
      <w:r w:rsidRPr="00795352">
        <w:rPr>
          <w:rFonts w:asciiTheme="minorHAnsi" w:hAnsiTheme="minorHAnsi" w:cstheme="minorHAnsi"/>
        </w:rPr>
        <w:t xml:space="preserve"> Halina </w:t>
      </w:r>
      <w:proofErr w:type="spellStart"/>
      <w:r w:rsidRPr="00795352">
        <w:rPr>
          <w:rFonts w:asciiTheme="minorHAnsi" w:hAnsiTheme="minorHAnsi" w:cstheme="minorHAnsi"/>
        </w:rPr>
        <w:t>Lipke</w:t>
      </w:r>
      <w:proofErr w:type="spellEnd"/>
      <w:r w:rsidRPr="00795352">
        <w:rPr>
          <w:rFonts w:asciiTheme="minorHAnsi" w:hAnsiTheme="minorHAnsi" w:cstheme="minorHAnsi"/>
        </w:rPr>
        <w:t>, Barbara Kopczyńska.</w:t>
      </w:r>
    </w:p>
    <w:p w:rsidR="00795352" w:rsidRPr="00795352" w:rsidRDefault="00411AC6" w:rsidP="00712A32">
      <w:pPr>
        <w:pStyle w:val="Akapitzlist"/>
        <w:numPr>
          <w:ilvl w:val="0"/>
          <w:numId w:val="4"/>
        </w:numPr>
        <w:spacing w:after="0" w:line="276" w:lineRule="auto"/>
        <w:jc w:val="both"/>
        <w:rPr>
          <w:rFonts w:asciiTheme="minorHAnsi" w:hAnsiTheme="minorHAnsi" w:cstheme="minorHAnsi"/>
          <w:b/>
          <w:u w:val="single"/>
        </w:rPr>
      </w:pPr>
      <w:r>
        <w:rPr>
          <w:rFonts w:asciiTheme="minorHAnsi" w:hAnsiTheme="minorHAnsi" w:cstheme="minorHAnsi"/>
        </w:rPr>
        <w:t>Rozmowy dotyczące  nowego  Statutu</w:t>
      </w:r>
      <w:r w:rsidR="00795352" w:rsidRPr="00795352">
        <w:rPr>
          <w:rFonts w:asciiTheme="minorHAnsi" w:hAnsiTheme="minorHAnsi" w:cstheme="minorHAnsi"/>
        </w:rPr>
        <w:t xml:space="preserve"> RS z Panią Burmistrz Wojciechowską, Panem Zbigniewem </w:t>
      </w:r>
      <w:proofErr w:type="spellStart"/>
      <w:r w:rsidR="00795352" w:rsidRPr="00795352">
        <w:rPr>
          <w:rFonts w:asciiTheme="minorHAnsi" w:hAnsiTheme="minorHAnsi" w:cstheme="minorHAnsi"/>
        </w:rPr>
        <w:t>Puźniakiem</w:t>
      </w:r>
      <w:proofErr w:type="spellEnd"/>
      <w:r w:rsidR="00795352" w:rsidRPr="00795352">
        <w:rPr>
          <w:rFonts w:asciiTheme="minorHAnsi" w:hAnsiTheme="minorHAnsi" w:cstheme="minorHAnsi"/>
        </w:rPr>
        <w:t xml:space="preserve"> – Naczelnikiem Wydziału Obsługi Rady.</w:t>
      </w:r>
      <w:r>
        <w:rPr>
          <w:rFonts w:asciiTheme="minorHAnsi" w:hAnsiTheme="minorHAnsi" w:cstheme="minorHAnsi"/>
        </w:rPr>
        <w:t xml:space="preserve"> Udział Haliny </w:t>
      </w:r>
      <w:proofErr w:type="spellStart"/>
      <w:r>
        <w:rPr>
          <w:rFonts w:asciiTheme="minorHAnsi" w:hAnsiTheme="minorHAnsi" w:cstheme="minorHAnsi"/>
        </w:rPr>
        <w:t>Lipke</w:t>
      </w:r>
      <w:proofErr w:type="spellEnd"/>
      <w:r>
        <w:rPr>
          <w:rFonts w:asciiTheme="minorHAnsi" w:hAnsiTheme="minorHAnsi" w:cstheme="minorHAnsi"/>
        </w:rPr>
        <w:t xml:space="preserve"> w  zdalnym posiedzeniu Komisji Zdrowia i P</w:t>
      </w:r>
      <w:r w:rsidR="00795352" w:rsidRPr="00795352">
        <w:rPr>
          <w:rFonts w:asciiTheme="minorHAnsi" w:hAnsiTheme="minorHAnsi" w:cstheme="minorHAnsi"/>
        </w:rPr>
        <w:t>omocy Społecz</w:t>
      </w:r>
      <w:r>
        <w:rPr>
          <w:rFonts w:asciiTheme="minorHAnsi" w:hAnsiTheme="minorHAnsi" w:cstheme="minorHAnsi"/>
        </w:rPr>
        <w:t xml:space="preserve">nej w dniu 9 marca,  w  sprawie </w:t>
      </w:r>
      <w:r w:rsidR="00795352" w:rsidRPr="00795352">
        <w:rPr>
          <w:rFonts w:asciiTheme="minorHAnsi" w:hAnsiTheme="minorHAnsi" w:cstheme="minorHAnsi"/>
        </w:rPr>
        <w:t xml:space="preserve"> m</w:t>
      </w:r>
      <w:r w:rsidR="00E66770">
        <w:rPr>
          <w:rFonts w:asciiTheme="minorHAnsi" w:hAnsiTheme="minorHAnsi" w:cstheme="minorHAnsi"/>
        </w:rPr>
        <w:t>.</w:t>
      </w:r>
      <w:r>
        <w:rPr>
          <w:rFonts w:asciiTheme="minorHAnsi" w:hAnsiTheme="minorHAnsi" w:cstheme="minorHAnsi"/>
        </w:rPr>
        <w:t>in. projekt Statutu RS.  Statut  został p</w:t>
      </w:r>
      <w:r w:rsidR="00795352" w:rsidRPr="00795352">
        <w:rPr>
          <w:rFonts w:asciiTheme="minorHAnsi" w:hAnsiTheme="minorHAnsi" w:cstheme="minorHAnsi"/>
        </w:rPr>
        <w:t>rzyjęty przez Radę D</w:t>
      </w:r>
      <w:r>
        <w:rPr>
          <w:rFonts w:asciiTheme="minorHAnsi" w:hAnsiTheme="minorHAnsi" w:cstheme="minorHAnsi"/>
        </w:rPr>
        <w:t xml:space="preserve">zielnicy w dniu 10 marca. W imieniu RS statut </w:t>
      </w:r>
      <w:r w:rsidR="00795352" w:rsidRPr="00795352">
        <w:rPr>
          <w:rFonts w:asciiTheme="minorHAnsi" w:hAnsiTheme="minorHAnsi" w:cstheme="minorHAnsi"/>
        </w:rPr>
        <w:t xml:space="preserve"> prezentowała Halina </w:t>
      </w:r>
      <w:proofErr w:type="spellStart"/>
      <w:r w:rsidR="00795352" w:rsidRPr="00795352">
        <w:rPr>
          <w:rFonts w:asciiTheme="minorHAnsi" w:hAnsiTheme="minorHAnsi" w:cstheme="minorHAnsi"/>
        </w:rPr>
        <w:t>Lipke</w:t>
      </w:r>
      <w:proofErr w:type="spellEnd"/>
    </w:p>
    <w:p w:rsidR="009B6471" w:rsidRPr="009B6471" w:rsidRDefault="0054167E" w:rsidP="00712A32">
      <w:pPr>
        <w:pStyle w:val="Akapitzlist"/>
        <w:numPr>
          <w:ilvl w:val="0"/>
          <w:numId w:val="4"/>
        </w:numPr>
        <w:spacing w:after="0" w:line="276" w:lineRule="auto"/>
        <w:jc w:val="both"/>
        <w:rPr>
          <w:rFonts w:asciiTheme="minorHAnsi" w:hAnsiTheme="minorHAnsi" w:cstheme="minorHAnsi"/>
          <w:b/>
          <w:u w:val="single"/>
        </w:rPr>
      </w:pPr>
      <w:r>
        <w:rPr>
          <w:rFonts w:asciiTheme="minorHAnsi" w:hAnsiTheme="minorHAnsi" w:cstheme="minorHAnsi"/>
        </w:rPr>
        <w:lastRenderedPageBreak/>
        <w:t xml:space="preserve">Sprawozdania </w:t>
      </w:r>
      <w:r w:rsidR="00795352" w:rsidRPr="00795352">
        <w:rPr>
          <w:rFonts w:asciiTheme="minorHAnsi" w:hAnsiTheme="minorHAnsi" w:cstheme="minorHAnsi"/>
        </w:rPr>
        <w:t xml:space="preserve"> z działalności</w:t>
      </w:r>
      <w:r>
        <w:rPr>
          <w:rFonts w:asciiTheme="minorHAnsi" w:hAnsiTheme="minorHAnsi" w:cstheme="minorHAnsi"/>
        </w:rPr>
        <w:t xml:space="preserve"> RS w 2021 roku</w:t>
      </w:r>
      <w:r w:rsidR="00795352" w:rsidRPr="00795352">
        <w:rPr>
          <w:rFonts w:asciiTheme="minorHAnsi" w:hAnsiTheme="minorHAnsi" w:cstheme="minorHAnsi"/>
        </w:rPr>
        <w:t xml:space="preserve"> przekazano  do Przewodniczącego Rady Dzielnicy i Burmistrza w dniu 4 marca</w:t>
      </w:r>
      <w:r w:rsidR="009B6471">
        <w:rPr>
          <w:rFonts w:asciiTheme="minorHAnsi" w:hAnsiTheme="minorHAnsi" w:cstheme="minorHAnsi"/>
        </w:rPr>
        <w:t xml:space="preserve">. </w:t>
      </w:r>
      <w:r w:rsidRPr="009B6471">
        <w:rPr>
          <w:rFonts w:asciiTheme="minorHAnsi" w:hAnsiTheme="minorHAnsi" w:cstheme="minorHAnsi"/>
        </w:rPr>
        <w:t xml:space="preserve"> </w:t>
      </w:r>
    </w:p>
    <w:p w:rsidR="00795352" w:rsidRPr="009B6471" w:rsidRDefault="00795352" w:rsidP="00712A32">
      <w:pPr>
        <w:pStyle w:val="Akapitzlist"/>
        <w:numPr>
          <w:ilvl w:val="0"/>
          <w:numId w:val="4"/>
        </w:numPr>
        <w:spacing w:after="0" w:line="276" w:lineRule="auto"/>
        <w:jc w:val="both"/>
        <w:rPr>
          <w:rFonts w:asciiTheme="minorHAnsi" w:hAnsiTheme="minorHAnsi" w:cstheme="minorHAnsi"/>
          <w:b/>
          <w:u w:val="single"/>
        </w:rPr>
      </w:pPr>
      <w:r w:rsidRPr="009B6471">
        <w:rPr>
          <w:rFonts w:asciiTheme="minorHAnsi" w:hAnsiTheme="minorHAnsi" w:cstheme="minorHAnsi"/>
        </w:rPr>
        <w:t xml:space="preserve">Haliny </w:t>
      </w:r>
      <w:proofErr w:type="spellStart"/>
      <w:r w:rsidRPr="009B6471">
        <w:rPr>
          <w:rFonts w:asciiTheme="minorHAnsi" w:hAnsiTheme="minorHAnsi" w:cstheme="minorHAnsi"/>
        </w:rPr>
        <w:t>Lipke</w:t>
      </w:r>
      <w:proofErr w:type="spellEnd"/>
      <w:r w:rsidR="009B6471">
        <w:rPr>
          <w:rFonts w:asciiTheme="minorHAnsi" w:hAnsiTheme="minorHAnsi" w:cstheme="minorHAnsi"/>
        </w:rPr>
        <w:t xml:space="preserve"> uczestniczyła </w:t>
      </w:r>
      <w:r w:rsidRPr="009B6471">
        <w:rPr>
          <w:rFonts w:asciiTheme="minorHAnsi" w:hAnsiTheme="minorHAnsi" w:cstheme="minorHAnsi"/>
        </w:rPr>
        <w:t xml:space="preserve"> w zdalnym posiedzeniu WRS w dniu 4 marc</w:t>
      </w:r>
      <w:r w:rsidR="009B6471" w:rsidRPr="009B6471">
        <w:rPr>
          <w:rFonts w:asciiTheme="minorHAnsi" w:hAnsiTheme="minorHAnsi" w:cstheme="minorHAnsi"/>
        </w:rPr>
        <w:t>a oraz w stacjonarnym w dniu</w:t>
      </w:r>
      <w:r w:rsidR="009B6471">
        <w:rPr>
          <w:rFonts w:asciiTheme="minorHAnsi" w:hAnsiTheme="minorHAnsi" w:cstheme="minorHAnsi"/>
        </w:rPr>
        <w:t xml:space="preserve"> </w:t>
      </w:r>
      <w:r w:rsidR="0054167E" w:rsidRPr="009B6471">
        <w:rPr>
          <w:rFonts w:asciiTheme="minorHAnsi" w:hAnsiTheme="minorHAnsi" w:cstheme="minorHAnsi"/>
        </w:rPr>
        <w:t>23</w:t>
      </w:r>
      <w:r w:rsidR="004A62C1">
        <w:rPr>
          <w:rFonts w:asciiTheme="minorHAnsi" w:hAnsiTheme="minorHAnsi" w:cstheme="minorHAnsi"/>
        </w:rPr>
        <w:t xml:space="preserve"> </w:t>
      </w:r>
      <w:r w:rsidRPr="009B6471">
        <w:rPr>
          <w:rFonts w:asciiTheme="minorHAnsi" w:hAnsiTheme="minorHAnsi" w:cstheme="minorHAnsi"/>
        </w:rPr>
        <w:t>marca.</w:t>
      </w:r>
    </w:p>
    <w:p w:rsidR="00795352" w:rsidRPr="00795352" w:rsidRDefault="009B6471" w:rsidP="00712A32">
      <w:pPr>
        <w:pStyle w:val="Akapitzlist"/>
        <w:numPr>
          <w:ilvl w:val="0"/>
          <w:numId w:val="4"/>
        </w:numPr>
        <w:spacing w:after="0" w:line="276" w:lineRule="auto"/>
        <w:jc w:val="both"/>
        <w:rPr>
          <w:rFonts w:asciiTheme="minorHAnsi" w:hAnsiTheme="minorHAnsi" w:cstheme="minorHAnsi"/>
          <w:b/>
          <w:u w:val="single"/>
        </w:rPr>
      </w:pPr>
      <w:r>
        <w:rPr>
          <w:rFonts w:asciiTheme="minorHAnsi" w:hAnsiTheme="minorHAnsi" w:cstheme="minorHAnsi"/>
        </w:rPr>
        <w:t xml:space="preserve">W </w:t>
      </w:r>
      <w:r w:rsidR="00795352" w:rsidRPr="00795352">
        <w:rPr>
          <w:rFonts w:asciiTheme="minorHAnsi" w:hAnsiTheme="minorHAnsi" w:cstheme="minorHAnsi"/>
        </w:rPr>
        <w:t xml:space="preserve"> dniu 22 marca</w:t>
      </w:r>
      <w:r>
        <w:rPr>
          <w:rFonts w:asciiTheme="minorHAnsi" w:hAnsiTheme="minorHAnsi" w:cstheme="minorHAnsi"/>
        </w:rPr>
        <w:t xml:space="preserve"> odbyło się posiedzenie Prezydium RS poświęcone przygotowaniu ostatniej sesji RS I kadencji.</w:t>
      </w:r>
    </w:p>
    <w:p w:rsidR="00795352" w:rsidRPr="00795352" w:rsidRDefault="00795352" w:rsidP="00712A32">
      <w:pPr>
        <w:pStyle w:val="Akapitzlist"/>
        <w:numPr>
          <w:ilvl w:val="0"/>
          <w:numId w:val="4"/>
        </w:numPr>
        <w:spacing w:after="0" w:line="276" w:lineRule="auto"/>
        <w:jc w:val="both"/>
        <w:rPr>
          <w:rFonts w:asciiTheme="minorHAnsi" w:hAnsiTheme="minorHAnsi" w:cstheme="minorHAnsi"/>
          <w:b/>
          <w:u w:val="single"/>
        </w:rPr>
      </w:pPr>
      <w:r w:rsidRPr="00795352">
        <w:rPr>
          <w:rFonts w:asciiTheme="minorHAnsi" w:hAnsiTheme="minorHAnsi" w:cstheme="minorHAnsi"/>
        </w:rPr>
        <w:t>Zdalne spotkanie Klubu przyjac</w:t>
      </w:r>
      <w:r w:rsidR="009B6471">
        <w:rPr>
          <w:rFonts w:asciiTheme="minorHAnsi" w:hAnsiTheme="minorHAnsi" w:cstheme="minorHAnsi"/>
        </w:rPr>
        <w:t>iół zwierząt w dniu 25 marca zorganizowała</w:t>
      </w:r>
      <w:r w:rsidRPr="00795352">
        <w:rPr>
          <w:rFonts w:asciiTheme="minorHAnsi" w:hAnsiTheme="minorHAnsi" w:cstheme="minorHAnsi"/>
        </w:rPr>
        <w:t xml:space="preserve"> Barbara Kopczyńska.</w:t>
      </w:r>
    </w:p>
    <w:p w:rsidR="00795352" w:rsidRPr="00795352" w:rsidRDefault="009B6471" w:rsidP="00712A32">
      <w:pPr>
        <w:pStyle w:val="Akapitzlist"/>
        <w:numPr>
          <w:ilvl w:val="0"/>
          <w:numId w:val="4"/>
        </w:numPr>
        <w:spacing w:after="0" w:line="276" w:lineRule="auto"/>
        <w:jc w:val="both"/>
        <w:rPr>
          <w:rFonts w:asciiTheme="minorHAnsi" w:hAnsiTheme="minorHAnsi" w:cstheme="minorHAnsi"/>
          <w:b/>
          <w:u w:val="single"/>
        </w:rPr>
      </w:pPr>
      <w:r>
        <w:rPr>
          <w:rFonts w:asciiTheme="minorHAnsi" w:hAnsiTheme="minorHAnsi" w:cstheme="minorHAnsi"/>
        </w:rPr>
        <w:t>Dystrybucją „</w:t>
      </w:r>
      <w:r w:rsidR="00795352" w:rsidRPr="00795352">
        <w:rPr>
          <w:rFonts w:asciiTheme="minorHAnsi" w:hAnsiTheme="minorHAnsi" w:cstheme="minorHAnsi"/>
        </w:rPr>
        <w:t xml:space="preserve"> Pokoleń</w:t>
      </w:r>
      <w:r>
        <w:rPr>
          <w:rFonts w:asciiTheme="minorHAnsi" w:hAnsiTheme="minorHAnsi" w:cstheme="minorHAnsi"/>
        </w:rPr>
        <w:t>”  zajmowały się -</w:t>
      </w:r>
      <w:r w:rsidR="00795352" w:rsidRPr="00795352">
        <w:rPr>
          <w:rFonts w:asciiTheme="minorHAnsi" w:hAnsiTheme="minorHAnsi" w:cstheme="minorHAnsi"/>
        </w:rPr>
        <w:t xml:space="preserve"> Marzanna de Latour, Barbara Kopczyńska</w:t>
      </w:r>
      <w:r w:rsidR="00FC6F9A">
        <w:rPr>
          <w:rFonts w:asciiTheme="minorHAnsi" w:hAnsiTheme="minorHAnsi" w:cstheme="minorHAnsi"/>
        </w:rPr>
        <w:t xml:space="preserve">, Halina </w:t>
      </w:r>
      <w:proofErr w:type="spellStart"/>
      <w:r w:rsidR="00FC6F9A">
        <w:rPr>
          <w:rFonts w:asciiTheme="minorHAnsi" w:hAnsiTheme="minorHAnsi" w:cstheme="minorHAnsi"/>
        </w:rPr>
        <w:t>Lipke</w:t>
      </w:r>
      <w:proofErr w:type="spellEnd"/>
      <w:r w:rsidR="00795352" w:rsidRPr="00795352">
        <w:rPr>
          <w:rFonts w:asciiTheme="minorHAnsi" w:hAnsiTheme="minorHAnsi" w:cstheme="minorHAnsi"/>
        </w:rPr>
        <w:t>.</w:t>
      </w:r>
    </w:p>
    <w:p w:rsidR="00795352" w:rsidRPr="00795352" w:rsidRDefault="001F1E56" w:rsidP="00712A32">
      <w:pPr>
        <w:pStyle w:val="Akapitzlist"/>
        <w:numPr>
          <w:ilvl w:val="0"/>
          <w:numId w:val="4"/>
        </w:numPr>
        <w:spacing w:after="0" w:line="276" w:lineRule="auto"/>
        <w:jc w:val="both"/>
        <w:rPr>
          <w:rFonts w:asciiTheme="minorHAnsi" w:hAnsiTheme="minorHAnsi" w:cstheme="minorHAnsi"/>
          <w:b/>
          <w:u w:val="single"/>
        </w:rPr>
      </w:pPr>
      <w:r>
        <w:rPr>
          <w:rFonts w:asciiTheme="minorHAnsi" w:hAnsiTheme="minorHAnsi" w:cstheme="minorHAnsi"/>
        </w:rPr>
        <w:t xml:space="preserve">Przygotowaniem  informacji na stronę internetową zajmowała sie </w:t>
      </w:r>
      <w:r w:rsidR="00795352" w:rsidRPr="00795352">
        <w:rPr>
          <w:rFonts w:asciiTheme="minorHAnsi" w:hAnsiTheme="minorHAnsi" w:cstheme="minorHAnsi"/>
        </w:rPr>
        <w:t xml:space="preserve"> Halina </w:t>
      </w:r>
      <w:proofErr w:type="spellStart"/>
      <w:r w:rsidR="00795352" w:rsidRPr="00795352">
        <w:rPr>
          <w:rFonts w:asciiTheme="minorHAnsi" w:hAnsiTheme="minorHAnsi" w:cstheme="minorHAnsi"/>
        </w:rPr>
        <w:t>Lipke</w:t>
      </w:r>
      <w:proofErr w:type="spellEnd"/>
      <w:r w:rsidR="00795352" w:rsidRPr="00795352">
        <w:rPr>
          <w:rFonts w:asciiTheme="minorHAnsi" w:hAnsiTheme="minorHAnsi" w:cstheme="minorHAnsi"/>
        </w:rPr>
        <w:t>.</w:t>
      </w:r>
    </w:p>
    <w:p w:rsidR="00795352" w:rsidRPr="00484CBD" w:rsidRDefault="00795352" w:rsidP="00712A32">
      <w:pPr>
        <w:pStyle w:val="Akapitzlist"/>
        <w:numPr>
          <w:ilvl w:val="0"/>
          <w:numId w:val="4"/>
        </w:numPr>
        <w:spacing w:after="0" w:line="276" w:lineRule="auto"/>
        <w:jc w:val="both"/>
        <w:rPr>
          <w:rFonts w:asciiTheme="minorHAnsi" w:hAnsiTheme="minorHAnsi" w:cstheme="minorHAnsi"/>
          <w:b/>
          <w:sz w:val="24"/>
          <w:szCs w:val="24"/>
          <w:u w:val="single"/>
        </w:rPr>
      </w:pPr>
      <w:r w:rsidRPr="00795352">
        <w:rPr>
          <w:rFonts w:asciiTheme="minorHAnsi" w:hAnsiTheme="minorHAnsi" w:cstheme="minorHAnsi"/>
        </w:rPr>
        <w:t xml:space="preserve">Udział Haliny </w:t>
      </w:r>
      <w:proofErr w:type="spellStart"/>
      <w:r w:rsidRPr="00795352">
        <w:rPr>
          <w:rFonts w:asciiTheme="minorHAnsi" w:hAnsiTheme="minorHAnsi" w:cstheme="minorHAnsi"/>
        </w:rPr>
        <w:t>Lipke</w:t>
      </w:r>
      <w:proofErr w:type="spellEnd"/>
      <w:r w:rsidRPr="00795352">
        <w:rPr>
          <w:rFonts w:asciiTheme="minorHAnsi" w:hAnsiTheme="minorHAnsi" w:cstheme="minorHAnsi"/>
        </w:rPr>
        <w:t xml:space="preserve"> w zdalnym posiedzeniu Komisji Po</w:t>
      </w:r>
      <w:r w:rsidRPr="00484CBD">
        <w:rPr>
          <w:rFonts w:asciiTheme="minorHAnsi" w:hAnsiTheme="minorHAnsi" w:cstheme="minorHAnsi"/>
          <w:sz w:val="24"/>
          <w:szCs w:val="24"/>
        </w:rPr>
        <w:t xml:space="preserve">lityki Społecznej Województwa Mazowieckiego,  w dniu 1 kwietnia, na temat wsparcia Mazowieckich RS. </w:t>
      </w:r>
    </w:p>
    <w:p w:rsidR="00795352" w:rsidRPr="001F1E56" w:rsidRDefault="00795352" w:rsidP="00712A32">
      <w:pPr>
        <w:pStyle w:val="Akapitzlist"/>
        <w:numPr>
          <w:ilvl w:val="0"/>
          <w:numId w:val="4"/>
        </w:numPr>
        <w:spacing w:after="0" w:line="276" w:lineRule="auto"/>
        <w:jc w:val="both"/>
        <w:rPr>
          <w:rFonts w:asciiTheme="minorHAnsi" w:hAnsiTheme="minorHAnsi" w:cstheme="minorHAnsi"/>
          <w:b/>
          <w:sz w:val="24"/>
          <w:szCs w:val="24"/>
          <w:u w:val="single"/>
        </w:rPr>
      </w:pPr>
      <w:r w:rsidRPr="00484CBD">
        <w:rPr>
          <w:rFonts w:asciiTheme="minorHAnsi" w:hAnsiTheme="minorHAnsi" w:cstheme="minorHAnsi"/>
          <w:sz w:val="24"/>
          <w:szCs w:val="24"/>
        </w:rPr>
        <w:t xml:space="preserve">  Haliny </w:t>
      </w:r>
      <w:proofErr w:type="spellStart"/>
      <w:r w:rsidRPr="00484CBD">
        <w:rPr>
          <w:rFonts w:asciiTheme="minorHAnsi" w:hAnsiTheme="minorHAnsi" w:cstheme="minorHAnsi"/>
          <w:sz w:val="24"/>
          <w:szCs w:val="24"/>
        </w:rPr>
        <w:t>Lipke</w:t>
      </w:r>
      <w:proofErr w:type="spellEnd"/>
      <w:r w:rsidR="001F1E56">
        <w:rPr>
          <w:rFonts w:asciiTheme="minorHAnsi" w:hAnsiTheme="minorHAnsi" w:cstheme="minorHAnsi"/>
          <w:sz w:val="24"/>
          <w:szCs w:val="24"/>
        </w:rPr>
        <w:t xml:space="preserve"> w dniu 4 kwietnia wzięła udział</w:t>
      </w:r>
      <w:r w:rsidRPr="00484CBD">
        <w:rPr>
          <w:rFonts w:asciiTheme="minorHAnsi" w:hAnsiTheme="minorHAnsi" w:cstheme="minorHAnsi"/>
          <w:sz w:val="24"/>
          <w:szCs w:val="24"/>
        </w:rPr>
        <w:t xml:space="preserve"> w zdalnym  posiedzeniu Komisji Zdrowia i Po</w:t>
      </w:r>
      <w:r w:rsidR="001F1E56">
        <w:rPr>
          <w:rFonts w:asciiTheme="minorHAnsi" w:hAnsiTheme="minorHAnsi" w:cstheme="minorHAnsi"/>
          <w:sz w:val="24"/>
          <w:szCs w:val="24"/>
        </w:rPr>
        <w:t>mocy Społecznej,</w:t>
      </w:r>
      <w:r w:rsidRPr="00484CBD">
        <w:rPr>
          <w:rFonts w:asciiTheme="minorHAnsi" w:hAnsiTheme="minorHAnsi" w:cstheme="minorHAnsi"/>
          <w:sz w:val="24"/>
          <w:szCs w:val="24"/>
        </w:rPr>
        <w:t xml:space="preserve"> w programie sprawozdanie CPS za 2021 rok.</w:t>
      </w:r>
    </w:p>
    <w:p w:rsidR="00FB14B0" w:rsidRPr="00484CBD" w:rsidRDefault="00FB14B0" w:rsidP="00712A32">
      <w:pPr>
        <w:spacing w:before="240" w:after="0" w:line="300" w:lineRule="auto"/>
        <w:jc w:val="both"/>
        <w:rPr>
          <w:rFonts w:cs="Calibri"/>
          <w:b/>
          <w:sz w:val="24"/>
          <w:szCs w:val="24"/>
        </w:rPr>
      </w:pPr>
      <w:r w:rsidRPr="00484CBD">
        <w:rPr>
          <w:rFonts w:cs="Calibri"/>
          <w:b/>
          <w:sz w:val="24"/>
          <w:szCs w:val="24"/>
        </w:rPr>
        <w:t>AD</w:t>
      </w:r>
      <w:r w:rsidR="00644C1B" w:rsidRPr="00484CBD">
        <w:rPr>
          <w:rFonts w:cs="Calibri"/>
          <w:b/>
          <w:sz w:val="24"/>
          <w:szCs w:val="24"/>
        </w:rPr>
        <w:t xml:space="preserve"> 4</w:t>
      </w:r>
    </w:p>
    <w:p w:rsidR="00A02395" w:rsidRDefault="00A02395" w:rsidP="00712A32">
      <w:pPr>
        <w:spacing w:after="0" w:line="300" w:lineRule="auto"/>
        <w:jc w:val="both"/>
        <w:rPr>
          <w:rFonts w:cs="Calibri"/>
        </w:rPr>
      </w:pPr>
      <w:r>
        <w:rPr>
          <w:rFonts w:cs="Calibri"/>
        </w:rPr>
        <w:t>Przewodnicząca Rady podkreśliła, że czteroletnie doświadczenie z pierwszej kadencji pozwoliło Radzie Seniorów zaproponować dokonanie zmian w aktualnie obowiązującym statucie.</w:t>
      </w:r>
    </w:p>
    <w:p w:rsidR="00A02395" w:rsidRDefault="00A02395" w:rsidP="00712A32">
      <w:pPr>
        <w:spacing w:after="0" w:line="300" w:lineRule="auto"/>
        <w:jc w:val="both"/>
        <w:rPr>
          <w:rFonts w:cs="Calibri"/>
        </w:rPr>
      </w:pPr>
      <w:r>
        <w:rPr>
          <w:rFonts w:cs="Calibri"/>
        </w:rPr>
        <w:t xml:space="preserve">Rada Seniorów zaproponowała wprowadzenie zmiany dotyczącej nadania uprawnienia Radzie Seniorów do występowania </w:t>
      </w:r>
      <w:r>
        <w:rPr>
          <w:rFonts w:cs="Calibri"/>
          <w:spacing w:val="-5"/>
        </w:rPr>
        <w:t>do Rady Dzielnicy z inicjatywą uchwałodawczą i projektami stanowisk w </w:t>
      </w:r>
      <w:r>
        <w:rPr>
          <w:rFonts w:cs="Calibri"/>
        </w:rPr>
        <w:t xml:space="preserve">sprawach dotyczących środowiska osób starszych oraz podejmowania na ich rzecz wspólnych inicjatyw lokalnych a także możliwość wskazania przez Radę Seniorów poprzedniej kadencji osób, które jako członkowie Rady zostaną powołani przez Zarząd Dzielnicy w skład nowej Rady. Jest to uzasadnione potrzebą zachowania ciągłości pracy pomiędzy kadencjami Rady Seniorów. </w:t>
      </w:r>
    </w:p>
    <w:p w:rsidR="00FB14B0" w:rsidRPr="00644C1B" w:rsidRDefault="00A02395" w:rsidP="00712A32">
      <w:pPr>
        <w:spacing w:after="0" w:line="300" w:lineRule="auto"/>
        <w:jc w:val="both"/>
        <w:rPr>
          <w:rFonts w:cs="Calibri"/>
        </w:rPr>
      </w:pPr>
      <w:r>
        <w:rPr>
          <w:rFonts w:cs="Calibri"/>
        </w:rPr>
        <w:t>Zaproponowane zostało również uproszczenie procedury powoływania członków Rady Seniorów spośród przedstawicieli mieszkańców Dzielnicy, doprecyzowano uprawnienia przewodniczącego Rady, wprowadzono możliwość powoływania wiceprzewodniczących Rady oraz określono sposób ich wyłonienia. Ustalono też sposób głosowania przez członków Rady Seniorów przyjmując, że Rada co do zasady wyraża swoją wolę w głosowaniu jawnym a głosowania tajne dotyczą wyboru Przewodniczącego Rady oraz przedstawiciela do Warszawskiej Rady Seniorów.</w:t>
      </w:r>
      <w:r w:rsidR="00C11536">
        <w:rPr>
          <w:rFonts w:cs="Calibri"/>
        </w:rPr>
        <w:t>.</w:t>
      </w:r>
    </w:p>
    <w:p w:rsidR="00362267" w:rsidRPr="00644C1B" w:rsidRDefault="00362267" w:rsidP="00712A32">
      <w:pPr>
        <w:spacing w:before="240" w:after="0" w:line="300" w:lineRule="auto"/>
        <w:jc w:val="both"/>
        <w:rPr>
          <w:rFonts w:cs="Calibri"/>
          <w:b/>
        </w:rPr>
      </w:pPr>
      <w:r w:rsidRPr="00644C1B">
        <w:rPr>
          <w:rFonts w:cs="Calibri"/>
          <w:b/>
        </w:rPr>
        <w:t>AD</w:t>
      </w:r>
      <w:r w:rsidR="00644C1B" w:rsidRPr="00644C1B">
        <w:rPr>
          <w:rFonts w:cs="Calibri"/>
          <w:b/>
        </w:rPr>
        <w:t xml:space="preserve"> 5</w:t>
      </w:r>
    </w:p>
    <w:p w:rsidR="00B83901" w:rsidRDefault="00B83901" w:rsidP="00712A32">
      <w:pPr>
        <w:spacing w:after="0" w:line="300" w:lineRule="auto"/>
        <w:jc w:val="both"/>
        <w:rPr>
          <w:rFonts w:cs="Calibri"/>
        </w:rPr>
      </w:pPr>
      <w:r w:rsidRPr="00644C1B">
        <w:rPr>
          <w:rFonts w:cs="Calibri"/>
        </w:rPr>
        <w:t xml:space="preserve">Przewodnicząca Rady zaproponowała </w:t>
      </w:r>
      <w:r w:rsidR="00A02395">
        <w:rPr>
          <w:rFonts w:cs="Calibri"/>
        </w:rPr>
        <w:t>przeprowadzenie wyboru kandydatów do Rady Seniorów drugiej kadencji</w:t>
      </w:r>
      <w:r w:rsidR="002C0E22" w:rsidRPr="00644C1B">
        <w:rPr>
          <w:rFonts w:cs="Calibri"/>
        </w:rPr>
        <w:t>.</w:t>
      </w:r>
      <w:r w:rsidR="00A02395">
        <w:rPr>
          <w:rFonts w:cs="Calibri"/>
        </w:rPr>
        <w:t xml:space="preserve"> Na członków Rady Seniorów zostali zgłoszeni następujący kandydaci:</w:t>
      </w:r>
    </w:p>
    <w:p w:rsidR="00927E21" w:rsidRDefault="00927E21" w:rsidP="00712A32">
      <w:pPr>
        <w:pStyle w:val="Akapitzlist"/>
        <w:numPr>
          <w:ilvl w:val="0"/>
          <w:numId w:val="5"/>
        </w:numPr>
        <w:spacing w:after="0" w:line="300" w:lineRule="auto"/>
        <w:jc w:val="both"/>
        <w:rPr>
          <w:rFonts w:cs="Calibri"/>
        </w:rPr>
      </w:pPr>
      <w:r>
        <w:rPr>
          <w:rFonts w:cs="Calibri"/>
        </w:rPr>
        <w:t>Barbara Kopczyńska – kandydatka wyraziła zgodę na kandydowanie</w:t>
      </w:r>
    </w:p>
    <w:p w:rsidR="00927E21" w:rsidRDefault="00927E21" w:rsidP="00712A32">
      <w:pPr>
        <w:pStyle w:val="Akapitzlist"/>
        <w:numPr>
          <w:ilvl w:val="0"/>
          <w:numId w:val="5"/>
        </w:numPr>
        <w:spacing w:after="0" w:line="300" w:lineRule="auto"/>
        <w:jc w:val="both"/>
        <w:rPr>
          <w:rFonts w:cs="Calibri"/>
        </w:rPr>
      </w:pPr>
      <w:r>
        <w:rPr>
          <w:rFonts w:cs="Calibri"/>
        </w:rPr>
        <w:t xml:space="preserve">Katarzyna Kozłowska </w:t>
      </w:r>
      <w:r>
        <w:rPr>
          <w:rFonts w:cs="Calibri"/>
        </w:rPr>
        <w:softHyphen/>
        <w:t>– kandydatka wyraziła zgodę na kandydowanie</w:t>
      </w:r>
    </w:p>
    <w:p w:rsidR="00927E21" w:rsidRDefault="00927E21" w:rsidP="00712A32">
      <w:pPr>
        <w:pStyle w:val="Akapitzlist"/>
        <w:numPr>
          <w:ilvl w:val="0"/>
          <w:numId w:val="5"/>
        </w:numPr>
        <w:spacing w:after="0" w:line="300" w:lineRule="auto"/>
        <w:jc w:val="both"/>
        <w:rPr>
          <w:rFonts w:cs="Calibri"/>
        </w:rPr>
      </w:pPr>
      <w:r>
        <w:rPr>
          <w:rFonts w:cs="Calibri"/>
        </w:rPr>
        <w:t xml:space="preserve">Halina </w:t>
      </w:r>
      <w:proofErr w:type="spellStart"/>
      <w:r>
        <w:rPr>
          <w:rFonts w:cs="Calibri"/>
        </w:rPr>
        <w:t>Lipke</w:t>
      </w:r>
      <w:proofErr w:type="spellEnd"/>
      <w:r>
        <w:rPr>
          <w:rFonts w:cs="Calibri"/>
        </w:rPr>
        <w:t xml:space="preserve"> - – kandydatka wyraziła zgodę na kandydowanie</w:t>
      </w:r>
    </w:p>
    <w:p w:rsidR="00927E21" w:rsidRDefault="00927E21" w:rsidP="00712A32">
      <w:pPr>
        <w:pStyle w:val="Akapitzlist"/>
        <w:numPr>
          <w:ilvl w:val="0"/>
          <w:numId w:val="5"/>
        </w:numPr>
        <w:spacing w:after="0" w:line="300" w:lineRule="auto"/>
        <w:jc w:val="both"/>
        <w:rPr>
          <w:rFonts w:cs="Calibri"/>
        </w:rPr>
      </w:pPr>
      <w:r>
        <w:rPr>
          <w:rFonts w:cs="Calibri"/>
        </w:rPr>
        <w:t>Ewa Stanisława Musiał - – kandydatka wyraziła zgodę na kandydowanie</w:t>
      </w:r>
    </w:p>
    <w:p w:rsidR="00927E21" w:rsidRDefault="00927E21" w:rsidP="00712A32">
      <w:pPr>
        <w:pStyle w:val="Akapitzlist"/>
        <w:numPr>
          <w:ilvl w:val="0"/>
          <w:numId w:val="5"/>
        </w:numPr>
        <w:spacing w:after="0" w:line="300" w:lineRule="auto"/>
        <w:jc w:val="both"/>
        <w:rPr>
          <w:rFonts w:cs="Calibri"/>
        </w:rPr>
      </w:pPr>
      <w:r>
        <w:rPr>
          <w:rFonts w:cs="Calibri"/>
        </w:rPr>
        <w:t>Krystyna Wierzbicka – kandydatka wyraziła zgodę na kandydowanie</w:t>
      </w:r>
    </w:p>
    <w:p w:rsidR="00927E21" w:rsidRDefault="00927E21" w:rsidP="00712A32">
      <w:pPr>
        <w:pStyle w:val="Akapitzlist"/>
        <w:numPr>
          <w:ilvl w:val="0"/>
          <w:numId w:val="5"/>
        </w:numPr>
        <w:spacing w:after="0" w:line="300" w:lineRule="auto"/>
        <w:jc w:val="both"/>
        <w:rPr>
          <w:rFonts w:cs="Calibri"/>
        </w:rPr>
      </w:pPr>
      <w:r>
        <w:rPr>
          <w:rFonts w:cs="Calibri"/>
        </w:rPr>
        <w:t>Tomasz Żach – kandydat wyraził zgodę na kandydowanie</w:t>
      </w:r>
    </w:p>
    <w:p w:rsidR="00522724" w:rsidRDefault="00522724" w:rsidP="00712A32">
      <w:pPr>
        <w:spacing w:after="0" w:line="300" w:lineRule="auto"/>
        <w:jc w:val="both"/>
        <w:rPr>
          <w:rFonts w:cs="Calibri"/>
        </w:rPr>
      </w:pPr>
      <w:r>
        <w:rPr>
          <w:rFonts w:cs="Calibri"/>
        </w:rPr>
        <w:t xml:space="preserve">W wyniku przeprowadzonego głosowania jawnego na członków Rady Seniorów drugiej kadencji Rada rekomendowała Zarządowi Dzielnicy: Barbarę Kopczyńską </w:t>
      </w:r>
      <w:r w:rsidR="00587332">
        <w:rPr>
          <w:rFonts w:cs="Calibri"/>
        </w:rPr>
        <w:t>–</w:t>
      </w:r>
      <w:r>
        <w:rPr>
          <w:rFonts w:cs="Calibri"/>
        </w:rPr>
        <w:t xml:space="preserve"> </w:t>
      </w:r>
      <w:r w:rsidR="00587332">
        <w:rPr>
          <w:rFonts w:cs="Calibri"/>
        </w:rPr>
        <w:t xml:space="preserve">11 głosów za, 2 wstrzymujące; Katarzynę </w:t>
      </w:r>
      <w:r w:rsidR="00587332">
        <w:rPr>
          <w:rFonts w:cs="Calibri"/>
        </w:rPr>
        <w:lastRenderedPageBreak/>
        <w:t xml:space="preserve">Kozłowską - – 11 głosów za, 2 wstrzymujące; Halinę </w:t>
      </w:r>
      <w:proofErr w:type="spellStart"/>
      <w:r w:rsidR="00587332">
        <w:rPr>
          <w:rFonts w:cs="Calibri"/>
        </w:rPr>
        <w:t>Lipke</w:t>
      </w:r>
      <w:proofErr w:type="spellEnd"/>
      <w:r w:rsidR="00587332">
        <w:rPr>
          <w:rFonts w:cs="Calibri"/>
        </w:rPr>
        <w:t xml:space="preserve"> - – 11 głosów za, 2 wstrzymujące; Krystynę Wierzbicką - – 11 głosów za, 2 wstrzymujące; Tomasza Żacha - – 10 głosów za, 3 wstrzymujące.</w:t>
      </w:r>
    </w:p>
    <w:p w:rsidR="009C4392" w:rsidRDefault="009C4392" w:rsidP="00712A32">
      <w:pPr>
        <w:spacing w:after="0" w:line="300" w:lineRule="auto"/>
        <w:jc w:val="both"/>
        <w:rPr>
          <w:rFonts w:cs="Calibri"/>
        </w:rPr>
      </w:pPr>
      <w:r>
        <w:rPr>
          <w:rFonts w:cs="Calibri"/>
        </w:rPr>
        <w:t>Ewa Stanisława Musiał otrzymała 7 głosów za, 6 osób wstrzymało się od głosu.</w:t>
      </w:r>
    </w:p>
    <w:p w:rsidR="00587332" w:rsidRPr="00522724" w:rsidRDefault="00587332" w:rsidP="00712A32">
      <w:pPr>
        <w:spacing w:after="0" w:line="300" w:lineRule="auto"/>
        <w:jc w:val="both"/>
        <w:rPr>
          <w:rFonts w:cs="Calibri"/>
        </w:rPr>
      </w:pPr>
      <w:r>
        <w:rPr>
          <w:rFonts w:cs="Calibri"/>
        </w:rPr>
        <w:t>Uchwała Rady Seniorów w sprawie wskazania pięciu przedstawicieli Rady na członków Rady Seniorów Dzielnicy Śródmieście m.st. Warszawy stanowi załącznik do protokołu.</w:t>
      </w:r>
    </w:p>
    <w:p w:rsidR="00FB14B0" w:rsidRDefault="00FB14B0" w:rsidP="00712A32">
      <w:pPr>
        <w:spacing w:after="0" w:line="300" w:lineRule="auto"/>
        <w:jc w:val="both"/>
        <w:rPr>
          <w:rFonts w:cs="Calibri"/>
          <w:b/>
        </w:rPr>
      </w:pPr>
      <w:r w:rsidRPr="00644C1B">
        <w:rPr>
          <w:rFonts w:cs="Calibri"/>
          <w:b/>
        </w:rPr>
        <w:t>AD</w:t>
      </w:r>
      <w:r w:rsidR="00644C1B" w:rsidRPr="00644C1B">
        <w:rPr>
          <w:rFonts w:cs="Calibri"/>
          <w:b/>
        </w:rPr>
        <w:t xml:space="preserve"> </w:t>
      </w:r>
      <w:r w:rsidR="00927E21">
        <w:rPr>
          <w:rFonts w:cs="Calibri"/>
          <w:b/>
        </w:rPr>
        <w:t>6</w:t>
      </w:r>
    </w:p>
    <w:p w:rsidR="00522724" w:rsidRDefault="00522724" w:rsidP="00712A32">
      <w:pPr>
        <w:spacing w:before="240" w:after="0" w:line="300" w:lineRule="auto"/>
        <w:jc w:val="both"/>
        <w:rPr>
          <w:rFonts w:cs="Calibri"/>
          <w:bCs/>
        </w:rPr>
      </w:pPr>
      <w:r w:rsidRPr="00522724">
        <w:rPr>
          <w:rFonts w:cs="Calibri"/>
          <w:bCs/>
        </w:rPr>
        <w:t xml:space="preserve">Ze względu </w:t>
      </w:r>
      <w:r>
        <w:rPr>
          <w:rFonts w:cs="Calibri"/>
          <w:bCs/>
        </w:rPr>
        <w:t>na konieczność przeprowadzenia procedury wyborczej termin posiedzenia nie został ustalony</w:t>
      </w:r>
    </w:p>
    <w:p w:rsidR="00767FE9" w:rsidRDefault="00767FE9" w:rsidP="005E6AD7">
      <w:pPr>
        <w:spacing w:before="240" w:after="0" w:line="300" w:lineRule="auto"/>
        <w:rPr>
          <w:rFonts w:cs="Calibri"/>
          <w:bCs/>
        </w:rPr>
      </w:pPr>
    </w:p>
    <w:p w:rsidR="00767FE9" w:rsidRDefault="00767FE9" w:rsidP="005E6AD7">
      <w:pPr>
        <w:spacing w:before="240" w:after="0" w:line="300" w:lineRule="auto"/>
        <w:rPr>
          <w:rFonts w:cs="Calibri"/>
          <w:bCs/>
        </w:rPr>
      </w:pPr>
      <w:r>
        <w:rPr>
          <w:rFonts w:cs="Calibri"/>
          <w:bCs/>
        </w:rPr>
        <w:t xml:space="preserve">                                                                                                                    Halina </w:t>
      </w:r>
      <w:proofErr w:type="spellStart"/>
      <w:r>
        <w:rPr>
          <w:rFonts w:cs="Calibri"/>
          <w:bCs/>
        </w:rPr>
        <w:t>Lipke</w:t>
      </w:r>
      <w:proofErr w:type="spellEnd"/>
      <w:r>
        <w:rPr>
          <w:rFonts w:cs="Calibri"/>
          <w:bCs/>
        </w:rPr>
        <w:t xml:space="preserve"> </w:t>
      </w:r>
    </w:p>
    <w:p w:rsidR="00767FE9" w:rsidRPr="00522724" w:rsidRDefault="00767FE9" w:rsidP="005E6AD7">
      <w:pPr>
        <w:spacing w:before="240" w:after="0" w:line="300" w:lineRule="auto"/>
        <w:rPr>
          <w:rFonts w:cs="Calibri"/>
          <w:bCs/>
        </w:rPr>
      </w:pPr>
      <w:r>
        <w:rPr>
          <w:rFonts w:cs="Calibri"/>
          <w:bCs/>
        </w:rPr>
        <w:t xml:space="preserve">                                                                                                      Przewodnicząca Rady Seniorów</w:t>
      </w:r>
    </w:p>
    <w:p w:rsidR="00FB14B0" w:rsidRPr="00E57050" w:rsidRDefault="00FB14B0" w:rsidP="00644C1B">
      <w:pPr>
        <w:spacing w:after="0" w:line="300" w:lineRule="auto"/>
        <w:rPr>
          <w:rFonts w:cs="Calibri"/>
          <w:b/>
          <w:u w:val="single"/>
        </w:rPr>
      </w:pPr>
    </w:p>
    <w:p w:rsidR="00396551" w:rsidRDefault="00396551" w:rsidP="00644C1B">
      <w:pPr>
        <w:spacing w:line="300" w:lineRule="auto"/>
      </w:pPr>
    </w:p>
    <w:sectPr w:rsidR="00396551" w:rsidSect="00FF4EA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30" w:rsidRDefault="00023730" w:rsidP="00FF4EAD">
      <w:pPr>
        <w:spacing w:after="0" w:line="240" w:lineRule="auto"/>
      </w:pPr>
      <w:r>
        <w:separator/>
      </w:r>
    </w:p>
  </w:endnote>
  <w:endnote w:type="continuationSeparator" w:id="0">
    <w:p w:rsidR="00023730" w:rsidRDefault="00023730" w:rsidP="00FF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0798"/>
      <w:docPartObj>
        <w:docPartGallery w:val="Page Numbers (Bottom of Page)"/>
        <w:docPartUnique/>
      </w:docPartObj>
    </w:sdtPr>
    <w:sdtContent>
      <w:sdt>
        <w:sdtPr>
          <w:id w:val="-1769616900"/>
          <w:docPartObj>
            <w:docPartGallery w:val="Page Numbers (Top of Page)"/>
            <w:docPartUnique/>
          </w:docPartObj>
        </w:sdtPr>
        <w:sdtContent>
          <w:p w:rsidR="00FF4EAD" w:rsidRPr="00FF4EAD" w:rsidRDefault="00FF4EAD">
            <w:pPr>
              <w:pStyle w:val="Stopka"/>
              <w:jc w:val="right"/>
            </w:pPr>
            <w:r w:rsidRPr="00FF4EAD">
              <w:t xml:space="preserve">Strona </w:t>
            </w:r>
            <w:r w:rsidR="00B219C2" w:rsidRPr="00FF4EAD">
              <w:rPr>
                <w:b/>
                <w:bCs/>
              </w:rPr>
            </w:r>
            <w:r w:rsidRPr="00FF4EAD">
              <w:rPr>
                <w:b/>
                <w:bCs/>
              </w:rPr>
              <w:instrText/>
            </w:r>
            <w:r w:rsidR="00B219C2" w:rsidRPr="00FF4EAD">
              <w:rPr>
                <w:b/>
                <w:bCs/>
              </w:rPr>
            </w:r>
            <w:r w:rsidR="00712A32">
              <w:rPr>
                <w:b/>
                <w:bCs/>
                <w:noProof/>
              </w:rPr>
              <w:t>3</w:t>
            </w:r>
            <w:r w:rsidR="00B219C2" w:rsidRPr="00FF4EAD">
              <w:rPr>
                <w:b/>
                <w:bCs/>
              </w:rPr>
            </w:r>
            <w:r w:rsidRPr="00FF4EAD">
              <w:t xml:space="preserve"> z </w:t>
            </w:r>
            <w:r w:rsidR="00B219C2" w:rsidRPr="00FF4EAD">
              <w:rPr>
                <w:b/>
                <w:bCs/>
              </w:rPr>
            </w:r>
            <w:r w:rsidRPr="00FF4EAD">
              <w:rPr>
                <w:b/>
                <w:bCs/>
              </w:rPr>
              <w:instrText/>
            </w:r>
            <w:r w:rsidR="00B219C2" w:rsidRPr="00FF4EAD">
              <w:rPr>
                <w:b/>
                <w:bCs/>
              </w:rPr>
            </w:r>
            <w:r w:rsidR="00712A32">
              <w:rPr>
                <w:b/>
                <w:bCs/>
                <w:noProof/>
              </w:rPr>
              <w:t>3</w:t>
            </w:r>
            <w:r w:rsidR="00B219C2" w:rsidRPr="00FF4EAD">
              <w:rPr>
                <w:b/>
                <w:bCs/>
              </w:rPr>
            </w:r>
          </w:p>
        </w:sdtContent>
      </w:sdt>
    </w:sdtContent>
  </w:sdt>
  <w:p w:rsidR="00FF4EAD" w:rsidRDefault="00FF4E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30" w:rsidRDefault="00023730" w:rsidP="00FF4EAD">
      <w:pPr>
        <w:spacing w:after="0" w:line="240" w:lineRule="auto"/>
      </w:pPr>
      <w:r>
        <w:separator/>
      </w:r>
    </w:p>
  </w:footnote>
  <w:footnote w:type="continuationSeparator" w:id="0">
    <w:p w:rsidR="00023730" w:rsidRDefault="00023730" w:rsidP="00FF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95F"/>
    <w:multiLevelType w:val="hybridMultilevel"/>
    <w:tmpl w:val="FCB07592"/>
    <w:lvl w:ilvl="0" w:tplc="76CCF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021EC"/>
    <w:multiLevelType w:val="hybridMultilevel"/>
    <w:tmpl w:val="02C243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5C55A9F"/>
    <w:multiLevelType w:val="hybridMultilevel"/>
    <w:tmpl w:val="458A192E"/>
    <w:lvl w:ilvl="0" w:tplc="6E30C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CD155A"/>
    <w:multiLevelType w:val="hybridMultilevel"/>
    <w:tmpl w:val="252C5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B8368F"/>
    <w:multiLevelType w:val="hybridMultilevel"/>
    <w:tmpl w:val="7B84D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6551"/>
    <w:rsid w:val="00010E84"/>
    <w:rsid w:val="00023730"/>
    <w:rsid w:val="00067B4F"/>
    <w:rsid w:val="00094A1C"/>
    <w:rsid w:val="000E2157"/>
    <w:rsid w:val="00100D81"/>
    <w:rsid w:val="00180FEC"/>
    <w:rsid w:val="00181E64"/>
    <w:rsid w:val="001D4D72"/>
    <w:rsid w:val="001F1E56"/>
    <w:rsid w:val="002A7446"/>
    <w:rsid w:val="002C0E22"/>
    <w:rsid w:val="002F09B4"/>
    <w:rsid w:val="0034053F"/>
    <w:rsid w:val="00362267"/>
    <w:rsid w:val="00371C55"/>
    <w:rsid w:val="00376323"/>
    <w:rsid w:val="00396551"/>
    <w:rsid w:val="003A5AA8"/>
    <w:rsid w:val="003C061B"/>
    <w:rsid w:val="003C7A5E"/>
    <w:rsid w:val="004108CA"/>
    <w:rsid w:val="00411AC6"/>
    <w:rsid w:val="00432BA6"/>
    <w:rsid w:val="00441044"/>
    <w:rsid w:val="00484CBD"/>
    <w:rsid w:val="004A04A8"/>
    <w:rsid w:val="004A62C1"/>
    <w:rsid w:val="004D134B"/>
    <w:rsid w:val="00522724"/>
    <w:rsid w:val="0054167E"/>
    <w:rsid w:val="0057104D"/>
    <w:rsid w:val="00583D49"/>
    <w:rsid w:val="00587332"/>
    <w:rsid w:val="005B7D84"/>
    <w:rsid w:val="005E6AD7"/>
    <w:rsid w:val="005F63DF"/>
    <w:rsid w:val="00627549"/>
    <w:rsid w:val="00644C1B"/>
    <w:rsid w:val="00655161"/>
    <w:rsid w:val="006F2E43"/>
    <w:rsid w:val="00707D49"/>
    <w:rsid w:val="00712A32"/>
    <w:rsid w:val="00715908"/>
    <w:rsid w:val="00767FE9"/>
    <w:rsid w:val="00783C1C"/>
    <w:rsid w:val="007860B3"/>
    <w:rsid w:val="00795352"/>
    <w:rsid w:val="007B7E77"/>
    <w:rsid w:val="007D60FF"/>
    <w:rsid w:val="009233A6"/>
    <w:rsid w:val="00927E21"/>
    <w:rsid w:val="009813FA"/>
    <w:rsid w:val="009B6471"/>
    <w:rsid w:val="009C4392"/>
    <w:rsid w:val="009D42FA"/>
    <w:rsid w:val="009D436A"/>
    <w:rsid w:val="009E3B87"/>
    <w:rsid w:val="00A02395"/>
    <w:rsid w:val="00A05F52"/>
    <w:rsid w:val="00A82A20"/>
    <w:rsid w:val="00AA02EF"/>
    <w:rsid w:val="00AD32C7"/>
    <w:rsid w:val="00AF4B79"/>
    <w:rsid w:val="00B219C2"/>
    <w:rsid w:val="00B50DD1"/>
    <w:rsid w:val="00B83901"/>
    <w:rsid w:val="00BF544C"/>
    <w:rsid w:val="00C11536"/>
    <w:rsid w:val="00D04D75"/>
    <w:rsid w:val="00D94387"/>
    <w:rsid w:val="00E5377F"/>
    <w:rsid w:val="00E57050"/>
    <w:rsid w:val="00E66770"/>
    <w:rsid w:val="00EF31AB"/>
    <w:rsid w:val="00F10FF4"/>
    <w:rsid w:val="00F97C94"/>
    <w:rsid w:val="00FA6844"/>
    <w:rsid w:val="00FB14B0"/>
    <w:rsid w:val="00FC6F9A"/>
    <w:rsid w:val="00FF4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551"/>
    <w:pPr>
      <w:spacing w:after="160" w:line="259" w:lineRule="auto"/>
    </w:pPr>
    <w:rPr>
      <w:sz w:val="22"/>
      <w:szCs w:val="22"/>
      <w:lang w:eastAsia="en-US"/>
    </w:rPr>
  </w:style>
  <w:style w:type="paragraph" w:styleId="Nagwek1">
    <w:name w:val="heading 1"/>
    <w:basedOn w:val="Normalny"/>
    <w:next w:val="Normalny"/>
    <w:link w:val="Nagwek1Znak"/>
    <w:uiPriority w:val="9"/>
    <w:qFormat/>
    <w:rsid w:val="00644C1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6551"/>
    <w:pPr>
      <w:ind w:left="720"/>
      <w:contextualSpacing/>
    </w:pPr>
  </w:style>
  <w:style w:type="paragraph" w:styleId="Tekstdymka">
    <w:name w:val="Balloon Text"/>
    <w:basedOn w:val="Normalny"/>
    <w:link w:val="TekstdymkaZnak"/>
    <w:uiPriority w:val="99"/>
    <w:semiHidden/>
    <w:unhideWhenUsed/>
    <w:rsid w:val="0039655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96551"/>
    <w:rPr>
      <w:rFonts w:ascii="Segoe UI" w:hAnsi="Segoe UI" w:cs="Segoe UI"/>
      <w:sz w:val="18"/>
      <w:szCs w:val="18"/>
    </w:rPr>
  </w:style>
  <w:style w:type="character" w:customStyle="1" w:styleId="Nagwek1Znak">
    <w:name w:val="Nagłówek 1 Znak"/>
    <w:basedOn w:val="Domylnaczcionkaakapitu"/>
    <w:link w:val="Nagwek1"/>
    <w:uiPriority w:val="9"/>
    <w:rsid w:val="00644C1B"/>
    <w:rPr>
      <w:rFonts w:asciiTheme="majorHAnsi" w:eastAsiaTheme="majorEastAsia" w:hAnsiTheme="majorHAnsi" w:cstheme="majorBidi"/>
      <w:b/>
      <w:bCs/>
      <w:kern w:val="32"/>
      <w:sz w:val="32"/>
      <w:szCs w:val="32"/>
      <w:lang w:eastAsia="en-US"/>
    </w:rPr>
  </w:style>
  <w:style w:type="paragraph" w:styleId="Nagwek">
    <w:name w:val="header"/>
    <w:basedOn w:val="Normalny"/>
    <w:link w:val="NagwekZnak"/>
    <w:uiPriority w:val="99"/>
    <w:unhideWhenUsed/>
    <w:rsid w:val="00FF4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EAD"/>
    <w:rPr>
      <w:sz w:val="22"/>
      <w:szCs w:val="22"/>
      <w:lang w:eastAsia="en-US"/>
    </w:rPr>
  </w:style>
  <w:style w:type="paragraph" w:styleId="Stopka">
    <w:name w:val="footer"/>
    <w:basedOn w:val="Normalny"/>
    <w:link w:val="StopkaZnak"/>
    <w:uiPriority w:val="99"/>
    <w:unhideWhenUsed/>
    <w:rsid w:val="00FF4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EA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4C0A6-1E1E-4350-8795-29DB2C2C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880</Words>
  <Characters>5283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Protokół II posiedzenia Rady Seniorów Dzielnicy Śródmieście</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II posiedzenia Rady Seniorów Dzielnicy Śródmieście</dc:title>
  <dc:creator>Puźniak Zbigniew</dc:creator>
  <cp:lastModifiedBy>Halina</cp:lastModifiedBy>
  <cp:revision>12</cp:revision>
  <cp:lastPrinted>2022-06-14T09:33:00Z</cp:lastPrinted>
  <dcterms:created xsi:type="dcterms:W3CDTF">2022-06-25T10:47:00Z</dcterms:created>
  <dcterms:modified xsi:type="dcterms:W3CDTF">2022-06-25T11:55:00Z</dcterms:modified>
</cp:coreProperties>
</file>