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1EC32" w14:textId="77777777" w:rsidR="00562CA7" w:rsidRDefault="00562CA7" w:rsidP="00562CA7">
      <w:pPr>
        <w:pStyle w:val="NormalnyWeb"/>
      </w:pPr>
      <w:r>
        <w:t>RADA SENIORÓW I KADENCJI</w:t>
      </w:r>
    </w:p>
    <w:p w14:paraId="28DF1E45" w14:textId="77777777" w:rsidR="00562CA7" w:rsidRDefault="00562CA7" w:rsidP="00562CA7">
      <w:pPr>
        <w:pStyle w:val="NormalnyWeb"/>
      </w:pPr>
      <w:r>
        <w:t>W dniu 15 października 2014 r. Rada Dzielnicy Wilanów m.st. Warszawy podjęła uchwałę nr LV/182/2014 w sprawie utworzenia Rady Seniorów Dzielnicy Wilanów m.st. Warszawy nadającą jej jednocześnie statut określający tryb wyboru członków, zasady działania oraz organizację. Zgodnie z procedurą określoną w przedmiotowej uchwale w dniu 17 października 2014 r. na stronie internetowej oraz tablicy ogłoszeń Urzędu Dzielnicy umieszczono ogłoszenie o zgłaszaniu kandydatów do Rady Seniorów w terminie od dnia 17 października 2014 r. do 31 października 2014 r. W dniu 4 lutego 2015 r. Rada Dzielnicy Wilanów m.st. Warszawy podjęła uchwałę nr III/23/2015 w sprawie wskazania przedstawiciela Rady Dzielnicy Wilanów m.st. Warszawy do Rady Seniorów Dzielnicy Wilanów m.st. Warszawy. Na przedstawiciela Rady Dzielnicy Wilanów m.st. Warszawy do Rady Seniorów Dzielnicy Wilanów m.st. Warszawy powołano Panią Bożenę Laskowską.</w:t>
      </w:r>
      <w:r>
        <w:br/>
        <w:t>W dniu 20 lutego 2015 r. Zarząd Dzielnicy Wilanów m.st. Warszawy podjął uchwałę nr 24/IV/2015 w sprawie powołania Członków Rady Seniorów Dzielnicy Wilanów m.st. Warszawy, a w dniu 19 marca 2015 r. uchwałą nr 47/IV/2015 w sprawie zmiany w składzie osobowym Rady Seniorów Dzielnicy Wilanów m.st. Warszawy oraz uchwałą nr 48/IV/2015 w sprawie zmiany w składzie osobowym Rady Seniorów Dzielnicy Wilanów m.st. Warszawy uchwalono ostateczny skład Rady Seniorów Dzielnicy Wilanów m.st. Warszawy. Na przedstawiciela Zarządu Rady Dzielnicy Wilanów m.st. Warszawy – Panią Danutę Zygańską.</w:t>
      </w:r>
    </w:p>
    <w:p w14:paraId="12990A52" w14:textId="77777777" w:rsidR="00562CA7" w:rsidRDefault="00562CA7" w:rsidP="00562CA7">
      <w:pPr>
        <w:pStyle w:val="NormalnyWeb"/>
      </w:pPr>
      <w:r>
        <w:t xml:space="preserve">W dniu 13.12.2017 roku Rada Dzielnicy Wilanów podjął Uchwałę Nr XXXVI/138/2017, nadając nowy Statut Radzie Seniorów Dzielnicy Wilanów. Uchwała ta stała się zwieńczeniem prac Radnych, którzy dokonali analizy treści obowiązującego dokumentu i wprowadzili zmiany, mające na celu usprawnienie procesu wyboru członków Rady Seniorów i zapewnienie bardziej efektywnego jej działania. </w:t>
      </w:r>
      <w:r>
        <w:br/>
        <w:t>W związku z wejściem w życie nowego Statutu, Urząd przeprowadził procedurę naboru kandydatów do Rady Seniorów spośród przedstawicieli mieszkańców. Do Urzędu wpłynęło 9 zgłoszeń, które spełniły wszystkie wymagania formalne. Kolejna kadencja Rady Seniorów rozpocznie się 1 marca 2018.</w:t>
      </w:r>
    </w:p>
    <w:p w14:paraId="142DA9AF" w14:textId="77777777" w:rsidR="00562CA7" w:rsidRDefault="00562CA7" w:rsidP="00562CA7">
      <w:pPr>
        <w:pStyle w:val="NormalnyWeb"/>
      </w:pPr>
      <w:r>
        <w:t>Celem Rady Seniorów Dzielnicy Wilanów m.st. Warszawy, zwanej dalej „Radą” jest reprezentowanie seniorów zamieszkałych na terenie Dzielnicy. Do zadań Rady należy w szczególności:</w:t>
      </w:r>
      <w:r>
        <w:br/>
        <w:t>1) monitorowanie polityki senioralnej na poziomie Dzielnicy;</w:t>
      </w:r>
      <w:r>
        <w:br/>
        <w:t>2) pełnienie roli konsultacyjnej, doradczej i inicjatywnej dla władz Dzielnicy w sprawach dotyczących seniorów zamieszkałych na terenie Dzielnicy;</w:t>
      </w:r>
      <w:r>
        <w:br/>
        <w:t>3) współpraca z Warszawską Radą Seniorów;</w:t>
      </w:r>
      <w:r>
        <w:br/>
        <w:t>4) tworzenie warunków aktywnego uczestnictwa seniorów w życiu społecznym oraz wspieranie i pobudzanie środowisk senioralnych na rzecz podejmowania wspólnych inicjatyw lokalnych;</w:t>
      </w:r>
      <w:r>
        <w:br/>
        <w:t>5) przyjmowanie zgłoszeń o problemach i oczekiwaniach seniorów.</w:t>
      </w:r>
    </w:p>
    <w:p w14:paraId="36D35366" w14:textId="77777777" w:rsidR="00562CA7" w:rsidRDefault="00562CA7" w:rsidP="00562CA7">
      <w:pPr>
        <w:pStyle w:val="NormalnyWeb"/>
      </w:pPr>
      <w:r>
        <w:t xml:space="preserve">Skład Rady przedstawia się następująco: </w:t>
      </w:r>
      <w:r>
        <w:br/>
        <w:t>1. Pani Małgorzata Dreger</w:t>
      </w:r>
      <w:r>
        <w:br/>
        <w:t>2. Pan Jan Lewandowski</w:t>
      </w:r>
      <w:r>
        <w:br/>
        <w:t>3. Pani Maria Podniesińska</w:t>
      </w:r>
      <w:r>
        <w:br/>
        <w:t>4. Pan Józef Roszczyk</w:t>
      </w:r>
      <w:r>
        <w:br/>
        <w:t>5. Pani Małgorzata Wilk</w:t>
      </w:r>
      <w:r>
        <w:br/>
        <w:t>6. Pani Elżbieta Wiśniewska</w:t>
      </w:r>
      <w:r>
        <w:br/>
      </w:r>
      <w:r>
        <w:lastRenderedPageBreak/>
        <w:t>7. Pani Bożena Laskowska</w:t>
      </w:r>
      <w:r>
        <w:br/>
        <w:t>8. Pani Danuta Zygańska</w:t>
      </w:r>
    </w:p>
    <w:p w14:paraId="64334C11" w14:textId="77777777" w:rsidR="00562CA7" w:rsidRDefault="00562CA7" w:rsidP="00562CA7">
      <w:pPr>
        <w:pStyle w:val="NormalnyWeb"/>
      </w:pPr>
      <w:r>
        <w:br/>
        <w:t>W dniu 22 kwietnia 2015 r. odbyło się pierwsze posiedzenie Rady Seniorów Dzielnicy Wilanów m.st. Warszawy, podczas którego dokonano wyboru Prezydium Rady oraz przedstawiciela do Warszawskiej Rady Seniorów. W skład Prezydium Rady wschodzą:</w:t>
      </w:r>
      <w:r>
        <w:br/>
        <w:t xml:space="preserve">1. Pani Elżbieta Wiśniewska -Przewodnicząca </w:t>
      </w:r>
      <w:r>
        <w:br/>
        <w:t xml:space="preserve">2. Pani Bożena Laskowska - Wiceprzewodnicząca </w:t>
      </w:r>
      <w:r>
        <w:br/>
        <w:t xml:space="preserve">3. Pan Józef Roszczyk - Wiceprzewodniczący </w:t>
      </w:r>
      <w:r>
        <w:br/>
        <w:t>4. Pani Małgorzata Dreger - Sekretarz</w:t>
      </w:r>
    </w:p>
    <w:p w14:paraId="1EFA041D" w14:textId="77777777" w:rsidR="00562CA7" w:rsidRDefault="00562CA7"/>
    <w:sectPr w:rsidR="00562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CA7"/>
    <w:rsid w:val="00562C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ECE19"/>
  <w15:chartTrackingRefBased/>
  <w15:docId w15:val="{F1FE207E-5BAA-4A95-A942-18A745883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62CA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179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3000</Characters>
  <Application>Microsoft Office Word</Application>
  <DocSecurity>0</DocSecurity>
  <Lines>25</Lines>
  <Paragraphs>6</Paragraphs>
  <ScaleCrop>false</ScaleCrop>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Grzeszczuk</dc:creator>
  <cp:keywords/>
  <dc:description/>
  <cp:lastModifiedBy>Bartosz Grzeszczuk</cp:lastModifiedBy>
  <cp:revision>1</cp:revision>
  <dcterms:created xsi:type="dcterms:W3CDTF">2021-01-12T21:14:00Z</dcterms:created>
  <dcterms:modified xsi:type="dcterms:W3CDTF">2021-01-12T21:15:00Z</dcterms:modified>
</cp:coreProperties>
</file>